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404" w:rsidRDefault="00841404" w:rsidP="00B24985">
      <w:pPr>
        <w:pStyle w:val="Heading1"/>
        <w:spacing w:before="84"/>
        <w:ind w:left="0" w:right="1278"/>
        <w:rPr>
          <w:rFonts w:ascii="Comic Sans MS" w:hAnsi="Comic Sans MS"/>
          <w:color w:val="001F5F"/>
          <w:w w:val="120"/>
          <w:sz w:val="32"/>
        </w:rPr>
      </w:pPr>
    </w:p>
    <w:p w:rsidR="00841404" w:rsidRDefault="00B24985" w:rsidP="00B24985">
      <w:pPr>
        <w:pStyle w:val="Heading1"/>
        <w:spacing w:before="84"/>
        <w:ind w:left="1418" w:right="1278"/>
        <w:jc w:val="center"/>
        <w:rPr>
          <w:rFonts w:ascii="Comic Sans MS" w:hAnsi="Comic Sans MS"/>
          <w:color w:val="001F5F"/>
          <w:w w:val="120"/>
          <w:sz w:val="32"/>
        </w:rPr>
      </w:pPr>
      <w:r>
        <w:rPr>
          <w:rFonts w:ascii="Comic Sans MS" w:hAnsi="Comic Sans MS"/>
          <w:noProof/>
          <w:color w:val="001F5F"/>
          <w:w w:val="120"/>
          <w:sz w:val="32"/>
          <w:lang w:bidi="ar-SA"/>
        </w:rPr>
        <w:drawing>
          <wp:inline distT="0" distB="0" distL="0" distR="0" wp14:anchorId="6CAFD368" wp14:editId="304E2622">
            <wp:extent cx="1011340" cy="1104900"/>
            <wp:effectExtent l="0" t="0" r="0" b="0"/>
            <wp:docPr id="3" name="Picture 3" descr="\\miskin-w2k12-1\Staff\fdavies\desktop\HD\HD Spring Term 2017\rsz_thumbnail_copy_of_large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iskin-w2k12-1\Staff\fdavies\desktop\HD\HD Spring Term 2017\rsz_thumbnail_copy_of_large_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1108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D63" w:rsidRPr="00B24985" w:rsidRDefault="00B24985" w:rsidP="00965BCB">
      <w:pPr>
        <w:pStyle w:val="Heading1"/>
        <w:spacing w:before="84"/>
        <w:ind w:left="1418" w:right="1278"/>
        <w:jc w:val="center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120"/>
          <w:sz w:val="24"/>
          <w:szCs w:val="24"/>
        </w:rPr>
        <w:t>Miskin Primary S</w:t>
      </w:r>
      <w:r w:rsidR="00841404" w:rsidRPr="00B24985">
        <w:rPr>
          <w:rFonts w:ascii="Arial" w:hAnsi="Arial" w:cs="Arial"/>
          <w:w w:val="120"/>
          <w:sz w:val="24"/>
          <w:szCs w:val="24"/>
        </w:rPr>
        <w:t>chool</w:t>
      </w:r>
    </w:p>
    <w:p w:rsidR="00BC5D63" w:rsidRPr="00B24985" w:rsidRDefault="00BC5D63" w:rsidP="00965BCB">
      <w:pPr>
        <w:pStyle w:val="BodyText"/>
        <w:spacing w:before="7"/>
        <w:ind w:left="1418" w:firstLine="1793"/>
        <w:rPr>
          <w:rFonts w:ascii="Arial" w:hAnsi="Arial" w:cs="Arial"/>
          <w:b/>
          <w:sz w:val="24"/>
          <w:szCs w:val="24"/>
        </w:rPr>
      </w:pPr>
    </w:p>
    <w:p w:rsidR="00BC5D63" w:rsidRPr="00B24985" w:rsidRDefault="00965BCB">
      <w:pPr>
        <w:ind w:left="3398"/>
        <w:rPr>
          <w:rFonts w:ascii="Arial" w:hAnsi="Arial" w:cs="Arial"/>
          <w:b/>
          <w:w w:val="120"/>
          <w:sz w:val="24"/>
          <w:szCs w:val="24"/>
          <w:u w:val="single" w:color="001F5F"/>
        </w:rPr>
      </w:pPr>
      <w:r w:rsidRPr="00B24985">
        <w:rPr>
          <w:rFonts w:ascii="Arial" w:hAnsi="Arial" w:cs="Arial"/>
          <w:b/>
          <w:w w:val="120"/>
          <w:sz w:val="24"/>
          <w:szCs w:val="24"/>
          <w:u w:val="single" w:color="001F5F"/>
        </w:rPr>
        <w:t>PRIVACY NOTICE – PUPIL INFORMATION</w:t>
      </w:r>
    </w:p>
    <w:p w:rsidR="00965BCB" w:rsidRPr="00B24985" w:rsidRDefault="00965BCB">
      <w:pPr>
        <w:ind w:left="3398"/>
        <w:rPr>
          <w:rFonts w:ascii="Arial" w:hAnsi="Arial" w:cs="Arial"/>
          <w:b/>
          <w:sz w:val="24"/>
          <w:szCs w:val="24"/>
        </w:rPr>
      </w:pPr>
    </w:p>
    <w:p w:rsidR="00BC5D63" w:rsidRPr="00B24985" w:rsidRDefault="00965BCB">
      <w:pPr>
        <w:pStyle w:val="BodyText"/>
        <w:spacing w:before="52" w:line="276" w:lineRule="auto"/>
        <w:ind w:left="1440" w:right="1379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At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="00B24985" w:rsidRPr="00B24985">
        <w:rPr>
          <w:rFonts w:ascii="Arial" w:hAnsi="Arial" w:cs="Arial"/>
          <w:sz w:val="24"/>
          <w:szCs w:val="24"/>
        </w:rPr>
        <w:t xml:space="preserve">Miskin </w:t>
      </w:r>
      <w:r w:rsidR="00841404" w:rsidRPr="00B24985">
        <w:rPr>
          <w:rFonts w:ascii="Arial" w:hAnsi="Arial" w:cs="Arial"/>
          <w:sz w:val="24"/>
          <w:szCs w:val="24"/>
        </w:rPr>
        <w:t>Primary School</w:t>
      </w:r>
      <w:r w:rsidRPr="00B24985">
        <w:rPr>
          <w:rFonts w:ascii="Arial" w:hAnsi="Arial" w:cs="Arial"/>
          <w:sz w:val="24"/>
          <w:szCs w:val="24"/>
        </w:rPr>
        <w:t xml:space="preserve"> we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are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the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Data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controller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for</w:t>
      </w:r>
      <w:r w:rsidRPr="00B24985">
        <w:rPr>
          <w:rFonts w:ascii="Arial" w:hAnsi="Arial" w:cs="Arial"/>
          <w:spacing w:val="-4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the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purposed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of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the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Data</w:t>
      </w:r>
      <w:r w:rsidRPr="00B24985">
        <w:rPr>
          <w:rFonts w:ascii="Arial" w:hAnsi="Arial" w:cs="Arial"/>
          <w:spacing w:val="-4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Protection</w:t>
      </w:r>
      <w:r w:rsidRPr="00B24985">
        <w:rPr>
          <w:rFonts w:ascii="Arial" w:hAnsi="Arial" w:cs="Arial"/>
          <w:spacing w:val="-4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Act.</w:t>
      </w:r>
      <w:r w:rsidRPr="00B24985">
        <w:rPr>
          <w:rFonts w:ascii="Arial" w:hAnsi="Arial" w:cs="Arial"/>
          <w:spacing w:val="-38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We collect</w:t>
      </w:r>
      <w:r w:rsidRPr="00B24985">
        <w:rPr>
          <w:rFonts w:ascii="Arial" w:hAnsi="Arial" w:cs="Arial"/>
          <w:spacing w:val="-33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information</w:t>
      </w:r>
      <w:r w:rsidRPr="00B24985">
        <w:rPr>
          <w:rFonts w:ascii="Arial" w:hAnsi="Arial" w:cs="Arial"/>
          <w:spacing w:val="-33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from</w:t>
      </w:r>
      <w:r w:rsidRPr="00B24985">
        <w:rPr>
          <w:rFonts w:ascii="Arial" w:hAnsi="Arial" w:cs="Arial"/>
          <w:spacing w:val="-33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you</w:t>
      </w:r>
      <w:r w:rsidRPr="00B24985">
        <w:rPr>
          <w:rFonts w:ascii="Arial" w:hAnsi="Arial" w:cs="Arial"/>
          <w:spacing w:val="-33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and</w:t>
      </w:r>
      <w:r w:rsidRPr="00B24985">
        <w:rPr>
          <w:rFonts w:ascii="Arial" w:hAnsi="Arial" w:cs="Arial"/>
          <w:spacing w:val="-3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may</w:t>
      </w:r>
      <w:r w:rsidRPr="00B24985">
        <w:rPr>
          <w:rFonts w:ascii="Arial" w:hAnsi="Arial" w:cs="Arial"/>
          <w:spacing w:val="-3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receive</w:t>
      </w:r>
      <w:r w:rsidRPr="00B24985">
        <w:rPr>
          <w:rFonts w:ascii="Arial" w:hAnsi="Arial" w:cs="Arial"/>
          <w:spacing w:val="-33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information</w:t>
      </w:r>
      <w:r w:rsidRPr="00B24985">
        <w:rPr>
          <w:rFonts w:ascii="Arial" w:hAnsi="Arial" w:cs="Arial"/>
          <w:spacing w:val="-3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about</w:t>
      </w:r>
      <w:r w:rsidRPr="00B24985">
        <w:rPr>
          <w:rFonts w:ascii="Arial" w:hAnsi="Arial" w:cs="Arial"/>
          <w:spacing w:val="-3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you</w:t>
      </w:r>
      <w:r w:rsidRPr="00B24985">
        <w:rPr>
          <w:rFonts w:ascii="Arial" w:hAnsi="Arial" w:cs="Arial"/>
          <w:spacing w:val="-33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from</w:t>
      </w:r>
      <w:r w:rsidRPr="00B24985">
        <w:rPr>
          <w:rFonts w:ascii="Arial" w:hAnsi="Arial" w:cs="Arial"/>
          <w:spacing w:val="-3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your</w:t>
      </w:r>
      <w:r w:rsidRPr="00B24985">
        <w:rPr>
          <w:rFonts w:ascii="Arial" w:hAnsi="Arial" w:cs="Arial"/>
          <w:spacing w:val="-3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previous</w:t>
      </w:r>
      <w:r w:rsidRPr="00B24985">
        <w:rPr>
          <w:rFonts w:ascii="Arial" w:hAnsi="Arial" w:cs="Arial"/>
          <w:spacing w:val="-3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school.</w:t>
      </w:r>
    </w:p>
    <w:p w:rsidR="00BC5D63" w:rsidRPr="00B24985" w:rsidRDefault="00BC5D63">
      <w:pPr>
        <w:pStyle w:val="BodyText"/>
        <w:spacing w:before="4"/>
        <w:ind w:left="0"/>
        <w:rPr>
          <w:rFonts w:ascii="Arial" w:hAnsi="Arial" w:cs="Arial"/>
          <w:sz w:val="24"/>
          <w:szCs w:val="24"/>
        </w:rPr>
      </w:pPr>
    </w:p>
    <w:p w:rsidR="00BC5D63" w:rsidRPr="00B24985" w:rsidRDefault="00965BCB">
      <w:pPr>
        <w:pStyle w:val="Heading2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  <w:u w:val="single" w:color="001F5F"/>
        </w:rPr>
        <w:t>The Organisation/Data Controller</w:t>
      </w:r>
    </w:p>
    <w:p w:rsidR="00BC5D63" w:rsidRPr="00B24985" w:rsidRDefault="00B24985">
      <w:pPr>
        <w:pStyle w:val="BodyText"/>
        <w:spacing w:before="37" w:line="276" w:lineRule="auto"/>
        <w:ind w:left="1440" w:right="1379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Miskin</w:t>
      </w:r>
      <w:r w:rsidR="00841404" w:rsidRPr="00B24985">
        <w:rPr>
          <w:rFonts w:ascii="Arial" w:hAnsi="Arial" w:cs="Arial"/>
          <w:w w:val="95"/>
          <w:sz w:val="24"/>
          <w:szCs w:val="24"/>
        </w:rPr>
        <w:t xml:space="preserve"> Primary School</w:t>
      </w:r>
      <w:r w:rsidR="00965BCB" w:rsidRPr="00B24985">
        <w:rPr>
          <w:rFonts w:ascii="Arial" w:hAnsi="Arial" w:cs="Arial"/>
          <w:w w:val="95"/>
          <w:sz w:val="24"/>
          <w:szCs w:val="24"/>
        </w:rPr>
        <w:t xml:space="preserve"> is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the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organisation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(known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as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the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‘Data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Controller’)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and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can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be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contacted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using</w:t>
      </w:r>
      <w:r w:rsidR="00965BCB" w:rsidRPr="00B24985">
        <w:rPr>
          <w:rFonts w:ascii="Arial" w:hAnsi="Arial" w:cs="Arial"/>
          <w:spacing w:val="-29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 xml:space="preserve">the </w:t>
      </w:r>
      <w:r w:rsidR="00965BCB" w:rsidRPr="00B24985">
        <w:rPr>
          <w:rFonts w:ascii="Arial" w:hAnsi="Arial" w:cs="Arial"/>
          <w:sz w:val="24"/>
          <w:szCs w:val="24"/>
        </w:rPr>
        <w:t>following</w:t>
      </w:r>
      <w:r w:rsidR="00965BCB" w:rsidRPr="00B24985">
        <w:rPr>
          <w:rFonts w:ascii="Arial" w:hAnsi="Arial" w:cs="Arial"/>
          <w:spacing w:val="-8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sz w:val="24"/>
          <w:szCs w:val="24"/>
        </w:rPr>
        <w:t>methods:</w:t>
      </w:r>
    </w:p>
    <w:p w:rsidR="00BC5D63" w:rsidRPr="00B24985" w:rsidRDefault="00965BCB" w:rsidP="00841404">
      <w:pPr>
        <w:pStyle w:val="ListParagraph"/>
        <w:numPr>
          <w:ilvl w:val="0"/>
          <w:numId w:val="2"/>
        </w:numPr>
        <w:tabs>
          <w:tab w:val="left" w:pos="2161"/>
        </w:tabs>
        <w:spacing w:before="131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Address:</w:t>
      </w:r>
      <w:r w:rsidRPr="00B24985">
        <w:rPr>
          <w:rFonts w:ascii="Arial" w:hAnsi="Arial" w:cs="Arial"/>
          <w:spacing w:val="-13"/>
          <w:sz w:val="24"/>
          <w:szCs w:val="24"/>
        </w:rPr>
        <w:t xml:space="preserve"> </w:t>
      </w:r>
      <w:r w:rsidR="00B24985" w:rsidRPr="00B24985">
        <w:rPr>
          <w:rFonts w:ascii="Arial" w:hAnsi="Arial" w:cs="Arial"/>
          <w:sz w:val="24"/>
          <w:szCs w:val="24"/>
        </w:rPr>
        <w:t>Miskin</w:t>
      </w:r>
      <w:r w:rsidR="00841404" w:rsidRPr="00B24985">
        <w:rPr>
          <w:rFonts w:ascii="Arial" w:hAnsi="Arial" w:cs="Arial"/>
          <w:sz w:val="24"/>
          <w:szCs w:val="24"/>
        </w:rPr>
        <w:t xml:space="preserve"> Primary School</w:t>
      </w:r>
      <w:r w:rsidRPr="00B24985">
        <w:rPr>
          <w:rFonts w:ascii="Arial" w:hAnsi="Arial" w:cs="Arial"/>
          <w:sz w:val="24"/>
          <w:szCs w:val="24"/>
        </w:rPr>
        <w:t xml:space="preserve">, </w:t>
      </w:r>
      <w:r w:rsidR="00B24985" w:rsidRPr="00B24985">
        <w:rPr>
          <w:rFonts w:ascii="Arial" w:hAnsi="Arial" w:cs="Arial"/>
          <w:sz w:val="24"/>
          <w:szCs w:val="24"/>
        </w:rPr>
        <w:t>York Street, Mountain Ash, CF45 3BG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37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 xml:space="preserve">Telephone: </w:t>
      </w:r>
      <w:r w:rsidR="00B24985" w:rsidRPr="00B24985">
        <w:rPr>
          <w:rFonts w:ascii="Arial" w:hAnsi="Arial" w:cs="Arial"/>
          <w:sz w:val="24"/>
          <w:szCs w:val="24"/>
        </w:rPr>
        <w:t>01443 476426</w:t>
      </w:r>
    </w:p>
    <w:p w:rsidR="00BC5D63" w:rsidRPr="00B24985" w:rsidRDefault="00965BCB" w:rsidP="00841404">
      <w:pPr>
        <w:pStyle w:val="ListParagraph"/>
        <w:numPr>
          <w:ilvl w:val="0"/>
          <w:numId w:val="2"/>
        </w:numPr>
        <w:tabs>
          <w:tab w:val="left" w:pos="2161"/>
        </w:tabs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Email:</w:t>
      </w:r>
      <w:r w:rsidRPr="00B24985">
        <w:rPr>
          <w:rFonts w:ascii="Arial" w:hAnsi="Arial" w:cs="Arial"/>
          <w:spacing w:val="-5"/>
          <w:w w:val="95"/>
          <w:sz w:val="24"/>
          <w:szCs w:val="24"/>
        </w:rPr>
        <w:t xml:space="preserve"> </w:t>
      </w:r>
      <w:r w:rsidR="00841404" w:rsidRPr="00B24985">
        <w:rPr>
          <w:rFonts w:ascii="Arial" w:hAnsi="Arial" w:cs="Arial"/>
          <w:w w:val="95"/>
          <w:sz w:val="24"/>
          <w:szCs w:val="24"/>
        </w:rPr>
        <w:t>Admin</w:t>
      </w:r>
      <w:r w:rsidR="00A26347">
        <w:rPr>
          <w:rFonts w:ascii="Arial" w:hAnsi="Arial" w:cs="Arial"/>
          <w:w w:val="95"/>
          <w:sz w:val="24"/>
          <w:szCs w:val="24"/>
        </w:rPr>
        <w:t>@</w:t>
      </w:r>
      <w:r w:rsidR="00B24985" w:rsidRPr="00B24985">
        <w:rPr>
          <w:rFonts w:ascii="Arial" w:hAnsi="Arial" w:cs="Arial"/>
          <w:w w:val="95"/>
          <w:sz w:val="24"/>
          <w:szCs w:val="24"/>
        </w:rPr>
        <w:t>MiskinPrimary</w:t>
      </w:r>
      <w:r w:rsidR="00841404" w:rsidRPr="00B24985">
        <w:rPr>
          <w:rFonts w:ascii="Arial" w:hAnsi="Arial" w:cs="Arial"/>
          <w:w w:val="95"/>
          <w:sz w:val="24"/>
          <w:szCs w:val="24"/>
        </w:rPr>
        <w:t>@rctcbc.</w:t>
      </w:r>
      <w:r w:rsidR="00A26347">
        <w:rPr>
          <w:rFonts w:ascii="Arial" w:hAnsi="Arial" w:cs="Arial"/>
          <w:w w:val="95"/>
          <w:sz w:val="24"/>
          <w:szCs w:val="24"/>
        </w:rPr>
        <w:t>cymru</w:t>
      </w:r>
      <w:bookmarkStart w:id="0" w:name="_GoBack"/>
      <w:bookmarkEnd w:id="0"/>
    </w:p>
    <w:p w:rsidR="00BC5D63" w:rsidRPr="00B24985" w:rsidRDefault="00BC5D63">
      <w:pPr>
        <w:pStyle w:val="BodyText"/>
        <w:spacing w:before="5"/>
        <w:ind w:left="0"/>
        <w:rPr>
          <w:rFonts w:ascii="Arial" w:hAnsi="Arial" w:cs="Arial"/>
          <w:sz w:val="24"/>
          <w:szCs w:val="24"/>
        </w:rPr>
      </w:pPr>
    </w:p>
    <w:p w:rsidR="00BC5D63" w:rsidRPr="00B24985" w:rsidRDefault="00965BCB">
      <w:pPr>
        <w:pStyle w:val="BodyText"/>
        <w:spacing w:before="98"/>
        <w:ind w:left="1440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All correspondence should be addressed to the Head Teacher.</w:t>
      </w:r>
    </w:p>
    <w:p w:rsidR="00BC5D63" w:rsidRPr="00B24985" w:rsidRDefault="00965BCB" w:rsidP="00965BCB">
      <w:pPr>
        <w:pStyle w:val="Heading2"/>
        <w:ind w:left="0"/>
        <w:rPr>
          <w:rFonts w:ascii="Arial" w:hAnsi="Arial" w:cs="Arial"/>
          <w:b w:val="0"/>
          <w:sz w:val="24"/>
          <w:szCs w:val="24"/>
        </w:rPr>
      </w:pPr>
      <w:r w:rsidRPr="00B24985">
        <w:rPr>
          <w:rFonts w:ascii="Arial" w:hAnsi="Arial" w:cs="Arial"/>
          <w:b w:val="0"/>
          <w:sz w:val="24"/>
          <w:szCs w:val="24"/>
        </w:rPr>
        <w:t xml:space="preserve"> </w:t>
      </w:r>
    </w:p>
    <w:p w:rsidR="00BC5D63" w:rsidRPr="00B24985" w:rsidRDefault="00965BCB">
      <w:pPr>
        <w:pStyle w:val="Heading2"/>
        <w:spacing w:before="97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  <w:u w:val="single" w:color="001F5F"/>
        </w:rPr>
        <w:t>Categories of Pupil Information</w:t>
      </w:r>
    </w:p>
    <w:p w:rsidR="00BC5D63" w:rsidRPr="00B24985" w:rsidRDefault="00965BCB">
      <w:pPr>
        <w:pStyle w:val="BodyText"/>
        <w:spacing w:before="35"/>
        <w:ind w:left="1440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The categories of Pupil information that we collect, hold and share include: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Personal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information</w:t>
      </w:r>
      <w:r w:rsidRPr="00B24985">
        <w:rPr>
          <w:rFonts w:ascii="Arial" w:hAnsi="Arial" w:cs="Arial"/>
          <w:spacing w:val="-9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-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such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as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name,</w:t>
      </w:r>
      <w:r w:rsidRPr="00B24985">
        <w:rPr>
          <w:rFonts w:ascii="Arial" w:hAnsi="Arial" w:cs="Arial"/>
          <w:spacing w:val="-1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unique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pupil</w:t>
      </w:r>
      <w:r w:rsidRPr="00B24985">
        <w:rPr>
          <w:rFonts w:ascii="Arial" w:hAnsi="Arial" w:cs="Arial"/>
          <w:spacing w:val="-1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number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and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="00B24985" w:rsidRPr="00B24985">
        <w:rPr>
          <w:rFonts w:ascii="Arial" w:hAnsi="Arial" w:cs="Arial"/>
          <w:sz w:val="24"/>
          <w:szCs w:val="24"/>
        </w:rPr>
        <w:t>address;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line="276" w:lineRule="auto"/>
        <w:ind w:right="1989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Characteristics</w:t>
      </w:r>
      <w:r w:rsidRPr="00B24985">
        <w:rPr>
          <w:rFonts w:ascii="Arial" w:hAnsi="Arial" w:cs="Arial"/>
          <w:spacing w:val="-35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-</w:t>
      </w:r>
      <w:r w:rsidRPr="00B24985">
        <w:rPr>
          <w:rFonts w:ascii="Arial" w:hAnsi="Arial" w:cs="Arial"/>
          <w:spacing w:val="-3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such</w:t>
      </w:r>
      <w:r w:rsidRPr="00B24985">
        <w:rPr>
          <w:rFonts w:ascii="Arial" w:hAnsi="Arial" w:cs="Arial"/>
          <w:spacing w:val="-3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as</w:t>
      </w:r>
      <w:r w:rsidRPr="00B24985">
        <w:rPr>
          <w:rFonts w:ascii="Arial" w:hAnsi="Arial" w:cs="Arial"/>
          <w:spacing w:val="-3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ethnicity,</w:t>
      </w:r>
      <w:r w:rsidRPr="00B24985">
        <w:rPr>
          <w:rFonts w:ascii="Arial" w:hAnsi="Arial" w:cs="Arial"/>
          <w:spacing w:val="-35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language,</w:t>
      </w:r>
      <w:r w:rsidRPr="00B24985">
        <w:rPr>
          <w:rFonts w:ascii="Arial" w:hAnsi="Arial" w:cs="Arial"/>
          <w:spacing w:val="-3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nationality,</w:t>
      </w:r>
      <w:r w:rsidRPr="00B24985">
        <w:rPr>
          <w:rFonts w:ascii="Arial" w:hAnsi="Arial" w:cs="Arial"/>
          <w:spacing w:val="-35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country</w:t>
      </w:r>
      <w:r w:rsidRPr="00B24985">
        <w:rPr>
          <w:rFonts w:ascii="Arial" w:hAnsi="Arial" w:cs="Arial"/>
          <w:spacing w:val="-35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of</w:t>
      </w:r>
      <w:r w:rsidRPr="00B24985">
        <w:rPr>
          <w:rFonts w:ascii="Arial" w:hAnsi="Arial" w:cs="Arial"/>
          <w:spacing w:val="-3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birth</w:t>
      </w:r>
      <w:r w:rsidRPr="00B24985">
        <w:rPr>
          <w:rFonts w:ascii="Arial" w:hAnsi="Arial" w:cs="Arial"/>
          <w:spacing w:val="-3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and</w:t>
      </w:r>
      <w:r w:rsidRPr="00B24985">
        <w:rPr>
          <w:rFonts w:ascii="Arial" w:hAnsi="Arial" w:cs="Arial"/>
          <w:spacing w:val="-35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free</w:t>
      </w:r>
      <w:r w:rsidRPr="00B24985">
        <w:rPr>
          <w:rFonts w:ascii="Arial" w:hAnsi="Arial" w:cs="Arial"/>
          <w:spacing w:val="-3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school</w:t>
      </w:r>
      <w:r w:rsidRPr="00B24985">
        <w:rPr>
          <w:rFonts w:ascii="Arial" w:hAnsi="Arial" w:cs="Arial"/>
          <w:spacing w:val="-35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meal eligibility;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0" w:line="231" w:lineRule="exact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Attendance</w:t>
      </w:r>
      <w:r w:rsidRPr="00B24985">
        <w:rPr>
          <w:rFonts w:ascii="Arial" w:hAnsi="Arial" w:cs="Arial"/>
          <w:spacing w:val="-19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Information</w:t>
      </w:r>
      <w:r w:rsidRPr="00B24985">
        <w:rPr>
          <w:rFonts w:ascii="Arial" w:hAnsi="Arial" w:cs="Arial"/>
          <w:spacing w:val="-1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-</w:t>
      </w:r>
      <w:r w:rsidRPr="00B24985">
        <w:rPr>
          <w:rFonts w:ascii="Arial" w:hAnsi="Arial" w:cs="Arial"/>
          <w:spacing w:val="-1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such</w:t>
      </w:r>
      <w:r w:rsidRPr="00B24985">
        <w:rPr>
          <w:rFonts w:ascii="Arial" w:hAnsi="Arial" w:cs="Arial"/>
          <w:spacing w:val="-18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as</w:t>
      </w:r>
      <w:r w:rsidRPr="00B24985">
        <w:rPr>
          <w:rFonts w:ascii="Arial" w:hAnsi="Arial" w:cs="Arial"/>
          <w:spacing w:val="-19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sessions</w:t>
      </w:r>
      <w:r w:rsidRPr="00B24985">
        <w:rPr>
          <w:rFonts w:ascii="Arial" w:hAnsi="Arial" w:cs="Arial"/>
          <w:spacing w:val="-1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attended,</w:t>
      </w:r>
      <w:r w:rsidRPr="00B24985">
        <w:rPr>
          <w:rFonts w:ascii="Arial" w:hAnsi="Arial" w:cs="Arial"/>
          <w:spacing w:val="-2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number</w:t>
      </w:r>
      <w:r w:rsidRPr="00B24985">
        <w:rPr>
          <w:rFonts w:ascii="Arial" w:hAnsi="Arial" w:cs="Arial"/>
          <w:spacing w:val="-19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of</w:t>
      </w:r>
      <w:r w:rsidRPr="00B24985">
        <w:rPr>
          <w:rFonts w:ascii="Arial" w:hAnsi="Arial" w:cs="Arial"/>
          <w:spacing w:val="-19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absences</w:t>
      </w:r>
      <w:r w:rsidRPr="00B24985">
        <w:rPr>
          <w:rFonts w:ascii="Arial" w:hAnsi="Arial" w:cs="Arial"/>
          <w:spacing w:val="-19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and</w:t>
      </w:r>
      <w:r w:rsidRPr="00B24985">
        <w:rPr>
          <w:rFonts w:ascii="Arial" w:hAnsi="Arial" w:cs="Arial"/>
          <w:spacing w:val="-18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absence</w:t>
      </w:r>
      <w:r w:rsidRPr="00B24985">
        <w:rPr>
          <w:rFonts w:ascii="Arial" w:hAnsi="Arial" w:cs="Arial"/>
          <w:spacing w:val="-19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reasons;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37" w:line="276" w:lineRule="auto"/>
        <w:ind w:right="2422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Assessment</w:t>
      </w:r>
      <w:r w:rsidRPr="00B24985">
        <w:rPr>
          <w:rFonts w:ascii="Arial" w:hAnsi="Arial" w:cs="Arial"/>
          <w:spacing w:val="-3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and</w:t>
      </w:r>
      <w:r w:rsidRPr="00B24985">
        <w:rPr>
          <w:rFonts w:ascii="Arial" w:hAnsi="Arial" w:cs="Arial"/>
          <w:spacing w:val="-3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Progress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Information</w:t>
      </w:r>
      <w:r w:rsidRPr="00B24985">
        <w:rPr>
          <w:rFonts w:ascii="Arial" w:hAnsi="Arial" w:cs="Arial"/>
          <w:spacing w:val="-3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-</w:t>
      </w:r>
      <w:r w:rsidRPr="00B24985">
        <w:rPr>
          <w:rFonts w:ascii="Arial" w:hAnsi="Arial" w:cs="Arial"/>
          <w:spacing w:val="-3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such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as</w:t>
      </w:r>
      <w:r w:rsidRPr="00B24985">
        <w:rPr>
          <w:rFonts w:ascii="Arial" w:hAnsi="Arial" w:cs="Arial"/>
          <w:spacing w:val="-3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teacher</w:t>
      </w:r>
      <w:r w:rsidRPr="00B24985">
        <w:rPr>
          <w:rFonts w:ascii="Arial" w:hAnsi="Arial" w:cs="Arial"/>
          <w:spacing w:val="-3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assessments,</w:t>
      </w:r>
      <w:r w:rsidRPr="00B24985">
        <w:rPr>
          <w:rFonts w:ascii="Arial" w:hAnsi="Arial" w:cs="Arial"/>
          <w:spacing w:val="-3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test</w:t>
      </w:r>
      <w:r w:rsidRPr="00B24985">
        <w:rPr>
          <w:rFonts w:ascii="Arial" w:hAnsi="Arial" w:cs="Arial"/>
          <w:spacing w:val="-3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outcomes, performance</w:t>
      </w:r>
      <w:r w:rsidRPr="00B24985">
        <w:rPr>
          <w:rFonts w:ascii="Arial" w:hAnsi="Arial" w:cs="Arial"/>
          <w:spacing w:val="-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data;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0" w:line="231" w:lineRule="exact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Medical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Information</w:t>
      </w:r>
      <w:r w:rsidRPr="00B24985">
        <w:rPr>
          <w:rFonts w:ascii="Arial" w:hAnsi="Arial" w:cs="Arial"/>
          <w:spacing w:val="3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-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such</w:t>
      </w:r>
      <w:r w:rsidRPr="00B24985">
        <w:rPr>
          <w:rFonts w:ascii="Arial" w:hAnsi="Arial" w:cs="Arial"/>
          <w:spacing w:val="-1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as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allergies,</w:t>
      </w:r>
      <w:r w:rsidRPr="00B24985">
        <w:rPr>
          <w:rFonts w:ascii="Arial" w:hAnsi="Arial" w:cs="Arial"/>
          <w:spacing w:val="-1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dietary</w:t>
      </w:r>
      <w:r w:rsidRPr="00B24985">
        <w:rPr>
          <w:rFonts w:ascii="Arial" w:hAnsi="Arial" w:cs="Arial"/>
          <w:spacing w:val="-13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needs,</w:t>
      </w:r>
      <w:r w:rsidRPr="00B24985">
        <w:rPr>
          <w:rFonts w:ascii="Arial" w:hAnsi="Arial" w:cs="Arial"/>
          <w:spacing w:val="-1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medications,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health</w:t>
      </w:r>
      <w:r w:rsidRPr="00B24985">
        <w:rPr>
          <w:rFonts w:ascii="Arial" w:hAnsi="Arial" w:cs="Arial"/>
          <w:spacing w:val="-1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issues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line="276" w:lineRule="auto"/>
        <w:ind w:right="1442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Additional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Learning</w:t>
      </w:r>
      <w:r w:rsidRPr="00B24985">
        <w:rPr>
          <w:rFonts w:ascii="Arial" w:hAnsi="Arial" w:cs="Arial"/>
          <w:spacing w:val="-2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Needs</w:t>
      </w:r>
      <w:r w:rsidRPr="00B24985">
        <w:rPr>
          <w:rFonts w:ascii="Arial" w:hAnsi="Arial" w:cs="Arial"/>
          <w:spacing w:val="-2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(ALN)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Information</w:t>
      </w:r>
      <w:r w:rsidRPr="00B24985">
        <w:rPr>
          <w:rFonts w:ascii="Arial" w:hAnsi="Arial" w:cs="Arial"/>
          <w:spacing w:val="-2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-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such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as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</w:t>
      </w:r>
      <w:r w:rsidRPr="00B24985">
        <w:rPr>
          <w:rFonts w:ascii="Arial" w:hAnsi="Arial" w:cs="Arial"/>
          <w:spacing w:val="-2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pupils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entitlement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to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support,</w:t>
      </w:r>
      <w:r w:rsidRPr="00B24985">
        <w:rPr>
          <w:rFonts w:ascii="Arial" w:hAnsi="Arial" w:cs="Arial"/>
          <w:spacing w:val="-2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School Action, School Action +,</w:t>
      </w:r>
      <w:r w:rsidRPr="00B24985">
        <w:rPr>
          <w:rFonts w:ascii="Arial" w:hAnsi="Arial" w:cs="Arial"/>
          <w:spacing w:val="-3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Statement;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0" w:line="231" w:lineRule="exact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105"/>
          <w:sz w:val="24"/>
          <w:szCs w:val="24"/>
        </w:rPr>
        <w:t>Behavioural Information – such as</w:t>
      </w:r>
      <w:r w:rsidRPr="00B24985">
        <w:rPr>
          <w:rFonts w:ascii="Arial" w:hAnsi="Arial" w:cs="Arial"/>
          <w:spacing w:val="-47"/>
          <w:w w:val="105"/>
          <w:sz w:val="24"/>
          <w:szCs w:val="24"/>
        </w:rPr>
        <w:t xml:space="preserve"> </w:t>
      </w:r>
      <w:r w:rsidRPr="00B24985">
        <w:rPr>
          <w:rFonts w:ascii="Arial" w:hAnsi="Arial" w:cs="Arial"/>
          <w:w w:val="105"/>
          <w:sz w:val="24"/>
          <w:szCs w:val="24"/>
        </w:rPr>
        <w:t>exclusions</w:t>
      </w:r>
    </w:p>
    <w:p w:rsidR="00BC5D63" w:rsidRPr="00B24985" w:rsidRDefault="00BC5D63">
      <w:pPr>
        <w:pStyle w:val="BodyText"/>
        <w:spacing w:before="1"/>
        <w:ind w:left="0"/>
        <w:rPr>
          <w:rFonts w:ascii="Arial" w:hAnsi="Arial" w:cs="Arial"/>
          <w:b/>
          <w:sz w:val="24"/>
          <w:szCs w:val="24"/>
        </w:rPr>
      </w:pPr>
    </w:p>
    <w:p w:rsidR="00BC5D63" w:rsidRPr="00B24985" w:rsidRDefault="00965BCB">
      <w:pPr>
        <w:pStyle w:val="Heading2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  <w:u w:val="single" w:color="001F5F"/>
        </w:rPr>
        <w:t>The purpose for Collecting Personal Data</w:t>
      </w:r>
    </w:p>
    <w:p w:rsidR="00BC5D63" w:rsidRPr="00B24985" w:rsidRDefault="00965BCB">
      <w:pPr>
        <w:pStyle w:val="BodyText"/>
        <w:ind w:left="1440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We use the Pupil data to;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35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Support pupil</w:t>
      </w:r>
      <w:r w:rsidRPr="00B24985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learning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Monitor and report on pupil</w:t>
      </w:r>
      <w:r w:rsidRPr="00B24985">
        <w:rPr>
          <w:rFonts w:ascii="Arial" w:hAnsi="Arial" w:cs="Arial"/>
          <w:spacing w:val="-3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progress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Maintain the safeguarding of pupils at</w:t>
      </w:r>
      <w:r w:rsidRPr="00B24985">
        <w:rPr>
          <w:rFonts w:ascii="Arial" w:hAnsi="Arial" w:cs="Arial"/>
          <w:spacing w:val="-2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school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35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90"/>
          <w:sz w:val="24"/>
          <w:szCs w:val="24"/>
        </w:rPr>
        <w:t>Provide appropriate pastoral</w:t>
      </w:r>
      <w:r w:rsidRPr="00B24985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B24985">
        <w:rPr>
          <w:rFonts w:ascii="Arial" w:hAnsi="Arial" w:cs="Arial"/>
          <w:w w:val="90"/>
          <w:sz w:val="24"/>
          <w:szCs w:val="24"/>
        </w:rPr>
        <w:t>care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Assess</w:t>
      </w:r>
      <w:r w:rsidRPr="00B24985">
        <w:rPr>
          <w:rFonts w:ascii="Arial" w:hAnsi="Arial" w:cs="Arial"/>
          <w:spacing w:val="-25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the</w:t>
      </w:r>
      <w:r w:rsidRPr="00B24985">
        <w:rPr>
          <w:rFonts w:ascii="Arial" w:hAnsi="Arial" w:cs="Arial"/>
          <w:spacing w:val="-25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quality</w:t>
      </w:r>
      <w:r w:rsidRPr="00B24985">
        <w:rPr>
          <w:rFonts w:ascii="Arial" w:hAnsi="Arial" w:cs="Arial"/>
          <w:spacing w:val="-2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of</w:t>
      </w:r>
      <w:r w:rsidRPr="00B24985">
        <w:rPr>
          <w:rFonts w:ascii="Arial" w:hAnsi="Arial" w:cs="Arial"/>
          <w:spacing w:val="-25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our</w:t>
      </w:r>
      <w:r w:rsidRPr="00B24985">
        <w:rPr>
          <w:rFonts w:ascii="Arial" w:hAnsi="Arial" w:cs="Arial"/>
          <w:spacing w:val="-25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services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Comply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with</w:t>
      </w:r>
      <w:r w:rsidRPr="00B24985">
        <w:rPr>
          <w:rFonts w:ascii="Arial" w:hAnsi="Arial" w:cs="Arial"/>
          <w:spacing w:val="-8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the</w:t>
      </w:r>
      <w:r w:rsidRPr="00B24985">
        <w:rPr>
          <w:rFonts w:ascii="Arial" w:hAnsi="Arial" w:cs="Arial"/>
          <w:spacing w:val="-9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law</w:t>
      </w:r>
      <w:r w:rsidRPr="00B24985">
        <w:rPr>
          <w:rFonts w:ascii="Arial" w:hAnsi="Arial" w:cs="Arial"/>
          <w:spacing w:val="-9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regarding</w:t>
      </w:r>
      <w:r w:rsidRPr="00B24985">
        <w:rPr>
          <w:rFonts w:ascii="Arial" w:hAnsi="Arial" w:cs="Arial"/>
          <w:spacing w:val="-1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data</w:t>
      </w:r>
      <w:r w:rsidRPr="00B24985">
        <w:rPr>
          <w:rFonts w:ascii="Arial" w:hAnsi="Arial" w:cs="Arial"/>
          <w:spacing w:val="-1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sharing</w:t>
      </w:r>
    </w:p>
    <w:p w:rsidR="00BC5D63" w:rsidRPr="00B24985" w:rsidRDefault="00BC5D63">
      <w:pPr>
        <w:pStyle w:val="BodyText"/>
        <w:spacing w:before="1"/>
        <w:ind w:left="0"/>
        <w:rPr>
          <w:rFonts w:ascii="Arial" w:hAnsi="Arial" w:cs="Arial"/>
          <w:b/>
          <w:sz w:val="24"/>
          <w:szCs w:val="24"/>
        </w:rPr>
      </w:pPr>
    </w:p>
    <w:p w:rsidR="00BC5D63" w:rsidRPr="00B24985" w:rsidRDefault="00965BCB">
      <w:pPr>
        <w:pStyle w:val="Heading2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  <w:u w:val="single" w:color="001F5F"/>
        </w:rPr>
        <w:t>The legal Basis for using Personal Data</w:t>
      </w:r>
    </w:p>
    <w:p w:rsidR="00BC5D63" w:rsidRPr="00B24985" w:rsidRDefault="00965BCB">
      <w:pPr>
        <w:pStyle w:val="BodyText"/>
        <w:ind w:left="1440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We collect and use pupil information under two main bases within the school setting;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line="276" w:lineRule="auto"/>
        <w:ind w:right="1847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lastRenderedPageBreak/>
        <w:t>Basis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of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Public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Interest</w:t>
      </w:r>
      <w:r w:rsidRPr="00B24985">
        <w:rPr>
          <w:rFonts w:ascii="Arial" w:hAnsi="Arial" w:cs="Arial"/>
          <w:spacing w:val="-35"/>
          <w:sz w:val="24"/>
          <w:szCs w:val="24"/>
        </w:rPr>
        <w:t xml:space="preserve"> </w:t>
      </w:r>
      <w:r w:rsidRPr="00B24985">
        <w:rPr>
          <w:rFonts w:ascii="Arial" w:hAnsi="Arial" w:cs="Arial"/>
          <w:w w:val="105"/>
          <w:sz w:val="24"/>
          <w:szCs w:val="24"/>
        </w:rPr>
        <w:t>–</w:t>
      </w:r>
      <w:r w:rsidRPr="00B24985">
        <w:rPr>
          <w:rFonts w:ascii="Arial" w:hAnsi="Arial" w:cs="Arial"/>
          <w:spacing w:val="-38"/>
          <w:w w:val="10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where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the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school,</w:t>
      </w:r>
      <w:r w:rsidRPr="00B24985">
        <w:rPr>
          <w:rFonts w:ascii="Arial" w:hAnsi="Arial" w:cs="Arial"/>
          <w:spacing w:val="-3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as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Public</w:t>
      </w:r>
      <w:r w:rsidRPr="00B24985">
        <w:rPr>
          <w:rFonts w:ascii="Arial" w:hAnsi="Arial" w:cs="Arial"/>
          <w:spacing w:val="-3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Body,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is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able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to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process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data</w:t>
      </w:r>
      <w:r w:rsidRPr="00B24985">
        <w:rPr>
          <w:rFonts w:ascii="Arial" w:hAnsi="Arial" w:cs="Arial"/>
          <w:spacing w:val="-3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for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Public Interest</w:t>
      </w:r>
      <w:r w:rsidRPr="00B24985">
        <w:rPr>
          <w:rFonts w:ascii="Arial" w:hAnsi="Arial" w:cs="Arial"/>
          <w:spacing w:val="-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purposes.</w:t>
      </w:r>
    </w:p>
    <w:p w:rsidR="00BC5D63" w:rsidRPr="001101A4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0" w:line="276" w:lineRule="auto"/>
        <w:ind w:right="1867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Basis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of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Consent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w w:val="105"/>
          <w:sz w:val="24"/>
          <w:szCs w:val="24"/>
        </w:rPr>
        <w:t>–</w:t>
      </w:r>
      <w:r w:rsidRPr="00B24985">
        <w:rPr>
          <w:rFonts w:ascii="Arial" w:hAnsi="Arial" w:cs="Arial"/>
          <w:spacing w:val="-45"/>
          <w:w w:val="10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where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permission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is</w:t>
      </w:r>
      <w:r w:rsidRPr="00B24985">
        <w:rPr>
          <w:rFonts w:ascii="Arial" w:hAnsi="Arial" w:cs="Arial"/>
          <w:spacing w:val="-4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given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by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Parent</w:t>
      </w:r>
      <w:r w:rsidRPr="00B24985">
        <w:rPr>
          <w:rFonts w:ascii="Arial" w:hAnsi="Arial" w:cs="Arial"/>
          <w:spacing w:val="-4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for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data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to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be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</w:p>
    <w:p w:rsidR="001101A4" w:rsidRPr="001101A4" w:rsidRDefault="001101A4" w:rsidP="001101A4">
      <w:pPr>
        <w:tabs>
          <w:tab w:val="left" w:pos="2161"/>
        </w:tabs>
        <w:spacing w:line="276" w:lineRule="auto"/>
        <w:ind w:right="1867"/>
        <w:rPr>
          <w:rFonts w:ascii="Arial" w:hAnsi="Arial" w:cs="Arial"/>
          <w:sz w:val="24"/>
          <w:szCs w:val="24"/>
        </w:rPr>
      </w:pPr>
    </w:p>
    <w:p w:rsidR="001101A4" w:rsidRDefault="001101A4" w:rsidP="001101A4">
      <w:pPr>
        <w:pStyle w:val="ListParagraph"/>
        <w:tabs>
          <w:tab w:val="left" w:pos="2161"/>
        </w:tabs>
        <w:spacing w:before="1"/>
        <w:ind w:firstLine="0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processed,</w:t>
      </w:r>
      <w:r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particularly where</w:t>
      </w:r>
      <w:r w:rsidRPr="00B24985">
        <w:rPr>
          <w:rFonts w:ascii="Arial" w:hAnsi="Arial" w:cs="Arial"/>
          <w:spacing w:val="-1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special</w:t>
      </w:r>
      <w:r w:rsidRPr="00B24985">
        <w:rPr>
          <w:rFonts w:ascii="Arial" w:hAnsi="Arial" w:cs="Arial"/>
          <w:spacing w:val="-9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category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data</w:t>
      </w:r>
      <w:r w:rsidRPr="00B24985">
        <w:rPr>
          <w:rFonts w:ascii="Arial" w:hAnsi="Arial" w:cs="Arial"/>
          <w:spacing w:val="-9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is</w:t>
      </w:r>
      <w:r w:rsidRPr="00B24985">
        <w:rPr>
          <w:rFonts w:ascii="Arial" w:hAnsi="Arial" w:cs="Arial"/>
          <w:spacing w:val="-8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concerned.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1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Basis</w:t>
      </w:r>
      <w:r w:rsidRPr="00B24985">
        <w:rPr>
          <w:rFonts w:ascii="Arial" w:hAnsi="Arial" w:cs="Arial"/>
          <w:spacing w:val="-1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of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Legal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Obligation</w:t>
      </w:r>
      <w:r w:rsidRPr="00B24985">
        <w:rPr>
          <w:rFonts w:ascii="Arial" w:hAnsi="Arial" w:cs="Arial"/>
          <w:spacing w:val="-12"/>
          <w:sz w:val="24"/>
          <w:szCs w:val="24"/>
        </w:rPr>
        <w:t xml:space="preserve"> </w:t>
      </w:r>
      <w:r w:rsidRPr="00B24985">
        <w:rPr>
          <w:rFonts w:ascii="Arial" w:hAnsi="Arial" w:cs="Arial"/>
          <w:w w:val="105"/>
          <w:sz w:val="24"/>
          <w:szCs w:val="24"/>
        </w:rPr>
        <w:t>–</w:t>
      </w:r>
      <w:r w:rsidRPr="00B24985">
        <w:rPr>
          <w:rFonts w:ascii="Arial" w:hAnsi="Arial" w:cs="Arial"/>
          <w:spacing w:val="-17"/>
          <w:w w:val="10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where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processing</w:t>
      </w:r>
      <w:r w:rsidRPr="00B24985">
        <w:rPr>
          <w:rFonts w:ascii="Arial" w:hAnsi="Arial" w:cs="Arial"/>
          <w:spacing w:val="-1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of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data</w:t>
      </w:r>
      <w:r w:rsidRPr="00B24985">
        <w:rPr>
          <w:rFonts w:ascii="Arial" w:hAnsi="Arial" w:cs="Arial"/>
          <w:spacing w:val="-1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is</w:t>
      </w:r>
      <w:r w:rsidRPr="00B24985">
        <w:rPr>
          <w:rFonts w:ascii="Arial" w:hAnsi="Arial" w:cs="Arial"/>
          <w:spacing w:val="-1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necessary</w:t>
      </w:r>
      <w:r w:rsidRPr="00B24985">
        <w:rPr>
          <w:rFonts w:ascii="Arial" w:hAnsi="Arial" w:cs="Arial"/>
          <w:spacing w:val="-1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for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us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to</w:t>
      </w:r>
      <w:r w:rsidRPr="00B24985">
        <w:rPr>
          <w:rFonts w:ascii="Arial" w:hAnsi="Arial" w:cs="Arial"/>
          <w:spacing w:val="-1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comply</w:t>
      </w:r>
      <w:r w:rsidRPr="00B24985">
        <w:rPr>
          <w:rFonts w:ascii="Arial" w:hAnsi="Arial" w:cs="Arial"/>
          <w:spacing w:val="-1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with</w:t>
      </w:r>
      <w:r w:rsidRPr="00B24985">
        <w:rPr>
          <w:rFonts w:ascii="Arial" w:hAnsi="Arial" w:cs="Arial"/>
          <w:spacing w:val="-1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the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law</w:t>
      </w:r>
    </w:p>
    <w:p w:rsidR="00BC5D63" w:rsidRPr="00B24985" w:rsidRDefault="00965BCB">
      <w:pPr>
        <w:pStyle w:val="Heading2"/>
        <w:spacing w:before="82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  <w:u w:val="single" w:color="001F5F"/>
        </w:rPr>
        <w:t>Collecting Pupil Information</w:t>
      </w:r>
    </w:p>
    <w:p w:rsidR="00BC5D63" w:rsidRPr="00B24985" w:rsidRDefault="00965BCB">
      <w:pPr>
        <w:pStyle w:val="BodyText"/>
        <w:spacing w:line="276" w:lineRule="auto"/>
        <w:ind w:left="1440" w:right="1379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Whilst</w:t>
      </w:r>
      <w:r w:rsidRPr="00B24985">
        <w:rPr>
          <w:rFonts w:ascii="Arial" w:hAnsi="Arial" w:cs="Arial"/>
          <w:spacing w:val="-3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the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majority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of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pupil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information</w:t>
      </w:r>
      <w:r w:rsidRPr="00B24985">
        <w:rPr>
          <w:rFonts w:ascii="Arial" w:hAnsi="Arial" w:cs="Arial"/>
          <w:spacing w:val="-3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you</w:t>
      </w:r>
      <w:r w:rsidRPr="00B24985">
        <w:rPr>
          <w:rFonts w:ascii="Arial" w:hAnsi="Arial" w:cs="Arial"/>
          <w:spacing w:val="-3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provide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to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us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is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mandatory,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some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of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it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is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provided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to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us</w:t>
      </w:r>
      <w:r w:rsidRPr="00B24985">
        <w:rPr>
          <w:rFonts w:ascii="Arial" w:hAnsi="Arial" w:cs="Arial"/>
          <w:spacing w:val="-3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on</w:t>
      </w:r>
      <w:r w:rsidRPr="00B24985">
        <w:rPr>
          <w:rFonts w:ascii="Arial" w:hAnsi="Arial" w:cs="Arial"/>
          <w:spacing w:val="-3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 xml:space="preserve">a </w:t>
      </w:r>
      <w:r w:rsidRPr="00B24985">
        <w:rPr>
          <w:rFonts w:ascii="Arial" w:hAnsi="Arial" w:cs="Arial"/>
          <w:w w:val="95"/>
          <w:sz w:val="24"/>
          <w:szCs w:val="24"/>
        </w:rPr>
        <w:t>voluntary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basis.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In</w:t>
      </w:r>
      <w:r w:rsidRPr="00B24985">
        <w:rPr>
          <w:rFonts w:ascii="Arial" w:hAnsi="Arial" w:cs="Arial"/>
          <w:spacing w:val="-2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order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to</w:t>
      </w:r>
      <w:r w:rsidRPr="00B24985">
        <w:rPr>
          <w:rFonts w:ascii="Arial" w:hAnsi="Arial" w:cs="Arial"/>
          <w:spacing w:val="-2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comply</w:t>
      </w:r>
      <w:r w:rsidRPr="00B24985">
        <w:rPr>
          <w:rFonts w:ascii="Arial" w:hAnsi="Arial" w:cs="Arial"/>
          <w:spacing w:val="-2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with</w:t>
      </w:r>
      <w:r w:rsidRPr="00B24985">
        <w:rPr>
          <w:rFonts w:ascii="Arial" w:hAnsi="Arial" w:cs="Arial"/>
          <w:spacing w:val="-2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the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General</w:t>
      </w:r>
      <w:r w:rsidRPr="00B24985">
        <w:rPr>
          <w:rFonts w:ascii="Arial" w:hAnsi="Arial" w:cs="Arial"/>
          <w:spacing w:val="-2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Data</w:t>
      </w:r>
      <w:r w:rsidRPr="00B24985">
        <w:rPr>
          <w:rFonts w:ascii="Arial" w:hAnsi="Arial" w:cs="Arial"/>
          <w:spacing w:val="-2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Protection</w:t>
      </w:r>
      <w:r w:rsidRPr="00B24985">
        <w:rPr>
          <w:rFonts w:ascii="Arial" w:hAnsi="Arial" w:cs="Arial"/>
          <w:spacing w:val="-2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Regulation,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we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will</w:t>
      </w:r>
      <w:r w:rsidRPr="00B24985">
        <w:rPr>
          <w:rFonts w:ascii="Arial" w:hAnsi="Arial" w:cs="Arial"/>
          <w:spacing w:val="-2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inform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you</w:t>
      </w:r>
      <w:r w:rsidRPr="00B24985">
        <w:rPr>
          <w:rFonts w:ascii="Arial" w:hAnsi="Arial" w:cs="Arial"/>
          <w:spacing w:val="-2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 xml:space="preserve">whether </w:t>
      </w:r>
      <w:r w:rsidRPr="00B24985">
        <w:rPr>
          <w:rFonts w:ascii="Arial" w:hAnsi="Arial" w:cs="Arial"/>
          <w:sz w:val="24"/>
          <w:szCs w:val="24"/>
        </w:rPr>
        <w:t>you</w:t>
      </w:r>
      <w:r w:rsidRPr="00B24985">
        <w:rPr>
          <w:rFonts w:ascii="Arial" w:hAnsi="Arial" w:cs="Arial"/>
          <w:spacing w:val="-2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are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required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to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provide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certain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pupil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information</w:t>
      </w:r>
      <w:r w:rsidRPr="00B24985">
        <w:rPr>
          <w:rFonts w:ascii="Arial" w:hAnsi="Arial" w:cs="Arial"/>
          <w:spacing w:val="-2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to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us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or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if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you</w:t>
      </w:r>
      <w:r w:rsidRPr="00B24985">
        <w:rPr>
          <w:rFonts w:ascii="Arial" w:hAnsi="Arial" w:cs="Arial"/>
          <w:spacing w:val="-2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have</w:t>
      </w:r>
      <w:r w:rsidRPr="00B24985">
        <w:rPr>
          <w:rFonts w:ascii="Arial" w:hAnsi="Arial" w:cs="Arial"/>
          <w:spacing w:val="-2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choice</w:t>
      </w:r>
      <w:r w:rsidRPr="00B24985">
        <w:rPr>
          <w:rFonts w:ascii="Arial" w:hAnsi="Arial" w:cs="Arial"/>
          <w:spacing w:val="-2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this.</w:t>
      </w:r>
    </w:p>
    <w:p w:rsidR="00BC5D63" w:rsidRPr="00B24985" w:rsidRDefault="00BC5D63">
      <w:pPr>
        <w:pStyle w:val="BodyText"/>
        <w:spacing w:before="9"/>
        <w:ind w:left="0"/>
        <w:rPr>
          <w:rFonts w:ascii="Arial" w:hAnsi="Arial" w:cs="Arial"/>
          <w:sz w:val="24"/>
          <w:szCs w:val="24"/>
        </w:rPr>
      </w:pPr>
    </w:p>
    <w:p w:rsidR="00BC5D63" w:rsidRPr="00B24985" w:rsidRDefault="00965BCB">
      <w:pPr>
        <w:spacing w:line="261" w:lineRule="auto"/>
        <w:ind w:left="1440" w:right="1379"/>
        <w:rPr>
          <w:rFonts w:ascii="Arial" w:hAnsi="Arial" w:cs="Arial"/>
          <w:i/>
          <w:sz w:val="24"/>
          <w:szCs w:val="24"/>
        </w:rPr>
      </w:pPr>
      <w:r w:rsidRPr="00B24985">
        <w:rPr>
          <w:rFonts w:ascii="Arial" w:hAnsi="Arial" w:cs="Arial"/>
          <w:i/>
          <w:w w:val="95"/>
          <w:sz w:val="24"/>
          <w:szCs w:val="24"/>
        </w:rPr>
        <w:t>Please</w:t>
      </w:r>
      <w:r w:rsidRPr="00B24985">
        <w:rPr>
          <w:rFonts w:ascii="Arial" w:hAnsi="Arial" w:cs="Arial"/>
          <w:i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note</w:t>
      </w:r>
      <w:r w:rsidRPr="00B24985">
        <w:rPr>
          <w:rFonts w:ascii="Arial" w:hAnsi="Arial" w:cs="Arial"/>
          <w:i/>
          <w:spacing w:val="-1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that</w:t>
      </w:r>
      <w:r w:rsidRPr="00B24985">
        <w:rPr>
          <w:rFonts w:ascii="Arial" w:hAnsi="Arial" w:cs="Arial"/>
          <w:i/>
          <w:spacing w:val="-1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a</w:t>
      </w:r>
      <w:r w:rsidRPr="00B24985">
        <w:rPr>
          <w:rFonts w:ascii="Arial" w:hAnsi="Arial" w:cs="Arial"/>
          <w:i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consequence</w:t>
      </w:r>
      <w:r w:rsidRPr="00B24985">
        <w:rPr>
          <w:rFonts w:ascii="Arial" w:hAnsi="Arial" w:cs="Arial"/>
          <w:i/>
          <w:spacing w:val="-1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of</w:t>
      </w:r>
      <w:r w:rsidRPr="00B24985">
        <w:rPr>
          <w:rFonts w:ascii="Arial" w:hAnsi="Arial" w:cs="Arial"/>
          <w:i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not</w:t>
      </w:r>
      <w:r w:rsidRPr="00B24985">
        <w:rPr>
          <w:rFonts w:ascii="Arial" w:hAnsi="Arial" w:cs="Arial"/>
          <w:i/>
          <w:spacing w:val="-20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providing</w:t>
      </w:r>
      <w:r w:rsidRPr="00B24985">
        <w:rPr>
          <w:rFonts w:ascii="Arial" w:hAnsi="Arial" w:cs="Arial"/>
          <w:i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us</w:t>
      </w:r>
      <w:r w:rsidRPr="00B24985">
        <w:rPr>
          <w:rFonts w:ascii="Arial" w:hAnsi="Arial" w:cs="Arial"/>
          <w:i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with</w:t>
      </w:r>
      <w:r w:rsidRPr="00B24985">
        <w:rPr>
          <w:rFonts w:ascii="Arial" w:hAnsi="Arial" w:cs="Arial"/>
          <w:i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certain</w:t>
      </w:r>
      <w:r w:rsidRPr="00B24985">
        <w:rPr>
          <w:rFonts w:ascii="Arial" w:hAnsi="Arial" w:cs="Arial"/>
          <w:i/>
          <w:spacing w:val="-1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statutory</w:t>
      </w:r>
      <w:r w:rsidRPr="00B24985">
        <w:rPr>
          <w:rFonts w:ascii="Arial" w:hAnsi="Arial" w:cs="Arial"/>
          <w:i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personal</w:t>
      </w:r>
      <w:r w:rsidRPr="00B24985">
        <w:rPr>
          <w:rFonts w:ascii="Arial" w:hAnsi="Arial" w:cs="Arial"/>
          <w:i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information</w:t>
      </w:r>
      <w:r w:rsidRPr="00B24985">
        <w:rPr>
          <w:rFonts w:ascii="Arial" w:hAnsi="Arial" w:cs="Arial"/>
          <w:i/>
          <w:spacing w:val="-1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may</w:t>
      </w:r>
      <w:r w:rsidRPr="00B24985">
        <w:rPr>
          <w:rFonts w:ascii="Arial" w:hAnsi="Arial" w:cs="Arial"/>
          <w:i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affect</w:t>
      </w:r>
      <w:r w:rsidRPr="00B24985">
        <w:rPr>
          <w:rFonts w:ascii="Arial" w:hAnsi="Arial" w:cs="Arial"/>
          <w:i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>your</w:t>
      </w:r>
      <w:r w:rsidRPr="00B24985">
        <w:rPr>
          <w:rFonts w:ascii="Arial" w:hAnsi="Arial" w:cs="Arial"/>
          <w:i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w w:val="95"/>
          <w:sz w:val="24"/>
          <w:szCs w:val="24"/>
        </w:rPr>
        <w:t xml:space="preserve">child’s </w:t>
      </w:r>
      <w:r w:rsidRPr="00B24985">
        <w:rPr>
          <w:rFonts w:ascii="Arial" w:hAnsi="Arial" w:cs="Arial"/>
          <w:i/>
          <w:sz w:val="24"/>
          <w:szCs w:val="24"/>
        </w:rPr>
        <w:t>eligibility to attend the</w:t>
      </w:r>
      <w:r w:rsidRPr="00B24985">
        <w:rPr>
          <w:rFonts w:ascii="Arial" w:hAnsi="Arial" w:cs="Arial"/>
          <w:i/>
          <w:spacing w:val="27"/>
          <w:sz w:val="24"/>
          <w:szCs w:val="24"/>
        </w:rPr>
        <w:t xml:space="preserve"> </w:t>
      </w:r>
      <w:r w:rsidRPr="00B24985">
        <w:rPr>
          <w:rFonts w:ascii="Arial" w:hAnsi="Arial" w:cs="Arial"/>
          <w:i/>
          <w:sz w:val="24"/>
          <w:szCs w:val="24"/>
        </w:rPr>
        <w:t>school.</w:t>
      </w:r>
    </w:p>
    <w:p w:rsidR="00BC5D63" w:rsidRPr="00B24985" w:rsidRDefault="00BC5D63">
      <w:pPr>
        <w:pStyle w:val="BodyText"/>
        <w:spacing w:before="1"/>
        <w:ind w:left="0"/>
        <w:rPr>
          <w:rFonts w:ascii="Arial" w:hAnsi="Arial" w:cs="Arial"/>
          <w:b/>
          <w:i/>
          <w:sz w:val="24"/>
          <w:szCs w:val="24"/>
        </w:rPr>
      </w:pPr>
    </w:p>
    <w:p w:rsidR="00BC5D63" w:rsidRPr="00B24985" w:rsidRDefault="00965BCB">
      <w:pPr>
        <w:pStyle w:val="Heading2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  <w:u w:val="single" w:color="001F5F"/>
        </w:rPr>
        <w:t>Storing and Retention of Pupil Data</w:t>
      </w:r>
    </w:p>
    <w:p w:rsidR="00BC5D63" w:rsidRPr="00B24985" w:rsidRDefault="00B24985">
      <w:pPr>
        <w:spacing w:before="34" w:line="266" w:lineRule="auto"/>
        <w:ind w:left="1440" w:right="137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hold pupil data for the entire time that a pupil is with us at Miskin</w:t>
      </w:r>
      <w:r w:rsidR="00841404" w:rsidRPr="00B24985">
        <w:rPr>
          <w:rFonts w:ascii="Arial" w:hAnsi="Arial" w:cs="Arial"/>
          <w:sz w:val="24"/>
          <w:szCs w:val="24"/>
        </w:rPr>
        <w:t xml:space="preserve"> Primary School</w:t>
      </w:r>
      <w:r w:rsidR="00965BCB" w:rsidRPr="00B24985">
        <w:rPr>
          <w:rFonts w:ascii="Arial" w:hAnsi="Arial" w:cs="Arial"/>
          <w:sz w:val="24"/>
          <w:szCs w:val="24"/>
        </w:rPr>
        <w:t>.</w:t>
      </w:r>
      <w:r w:rsidR="00965BCB" w:rsidRPr="00B24985">
        <w:rPr>
          <w:rFonts w:ascii="Arial" w:hAnsi="Arial" w:cs="Arial"/>
          <w:spacing w:val="-41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sz w:val="24"/>
          <w:szCs w:val="24"/>
        </w:rPr>
        <w:t>This</w:t>
      </w:r>
      <w:r w:rsidR="00965BCB" w:rsidRPr="00B24985">
        <w:rPr>
          <w:rFonts w:ascii="Arial" w:hAnsi="Arial" w:cs="Arial"/>
          <w:spacing w:val="-42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sz w:val="24"/>
          <w:szCs w:val="24"/>
        </w:rPr>
        <w:t>information</w:t>
      </w:r>
      <w:r w:rsidR="00965BCB" w:rsidRPr="00B24985">
        <w:rPr>
          <w:rFonts w:ascii="Arial" w:hAnsi="Arial" w:cs="Arial"/>
          <w:spacing w:val="-41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sz w:val="24"/>
          <w:szCs w:val="24"/>
        </w:rPr>
        <w:t xml:space="preserve">is </w:t>
      </w:r>
      <w:r w:rsidR="00965BCB" w:rsidRPr="00B24985">
        <w:rPr>
          <w:rFonts w:ascii="Arial" w:hAnsi="Arial" w:cs="Arial"/>
          <w:w w:val="95"/>
          <w:sz w:val="24"/>
          <w:szCs w:val="24"/>
        </w:rPr>
        <w:t>held</w:t>
      </w:r>
      <w:r w:rsidR="00965BCB" w:rsidRPr="00B24985">
        <w:rPr>
          <w:rFonts w:ascii="Arial" w:hAnsi="Arial" w:cs="Arial"/>
          <w:spacing w:val="-29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for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3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years</w:t>
      </w:r>
      <w:r w:rsidR="00965BCB" w:rsidRPr="00B24985">
        <w:rPr>
          <w:rFonts w:ascii="Arial" w:hAnsi="Arial" w:cs="Arial"/>
          <w:spacing w:val="-27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after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a</w:t>
      </w:r>
      <w:r w:rsidR="00965BCB" w:rsidRPr="00B24985">
        <w:rPr>
          <w:rFonts w:ascii="Arial" w:hAnsi="Arial" w:cs="Arial"/>
          <w:spacing w:val="-29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pupil</w:t>
      </w:r>
      <w:r w:rsidR="00965BCB" w:rsidRPr="00B24985">
        <w:rPr>
          <w:rFonts w:ascii="Arial" w:hAnsi="Arial" w:cs="Arial"/>
          <w:spacing w:val="-29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has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left</w:t>
      </w:r>
      <w:r w:rsidR="00965BCB"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>
        <w:rPr>
          <w:rFonts w:ascii="Arial" w:hAnsi="Arial" w:cs="Arial"/>
          <w:w w:val="95"/>
          <w:sz w:val="24"/>
          <w:szCs w:val="24"/>
        </w:rPr>
        <w:t>Miskin</w:t>
      </w:r>
      <w:r w:rsidR="00841404" w:rsidRPr="00B24985">
        <w:rPr>
          <w:rFonts w:ascii="Arial" w:hAnsi="Arial" w:cs="Arial"/>
          <w:w w:val="95"/>
          <w:sz w:val="24"/>
          <w:szCs w:val="24"/>
        </w:rPr>
        <w:t xml:space="preserve"> Primary School</w:t>
      </w:r>
      <w:r w:rsidR="00AB1A66" w:rsidRPr="00B24985">
        <w:rPr>
          <w:rFonts w:ascii="Arial" w:hAnsi="Arial" w:cs="Arial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(</w:t>
      </w:r>
      <w:r w:rsidR="00965BCB" w:rsidRPr="00B24985">
        <w:rPr>
          <w:rFonts w:ascii="Arial" w:hAnsi="Arial" w:cs="Arial"/>
          <w:i/>
          <w:w w:val="95"/>
          <w:sz w:val="24"/>
          <w:szCs w:val="24"/>
        </w:rPr>
        <w:t>unless</w:t>
      </w:r>
      <w:r w:rsidR="00965BCB" w:rsidRPr="00B24985">
        <w:rPr>
          <w:rFonts w:ascii="Arial" w:hAnsi="Arial" w:cs="Arial"/>
          <w:i/>
          <w:spacing w:val="-14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i/>
          <w:w w:val="95"/>
          <w:sz w:val="24"/>
          <w:szCs w:val="24"/>
        </w:rPr>
        <w:t>the</w:t>
      </w:r>
      <w:r w:rsidR="00965BCB" w:rsidRPr="00B24985">
        <w:rPr>
          <w:rFonts w:ascii="Arial" w:hAnsi="Arial" w:cs="Arial"/>
          <w:i/>
          <w:spacing w:val="-14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i/>
          <w:w w:val="95"/>
          <w:sz w:val="24"/>
          <w:szCs w:val="24"/>
        </w:rPr>
        <w:t>pupil</w:t>
      </w:r>
      <w:r w:rsidR="00965BCB" w:rsidRPr="00B24985">
        <w:rPr>
          <w:rFonts w:ascii="Arial" w:hAnsi="Arial" w:cs="Arial"/>
          <w:i/>
          <w:spacing w:val="-14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i/>
          <w:w w:val="95"/>
          <w:sz w:val="24"/>
          <w:szCs w:val="24"/>
        </w:rPr>
        <w:t>transfers</w:t>
      </w:r>
      <w:r w:rsidR="00965BCB" w:rsidRPr="00B24985">
        <w:rPr>
          <w:rFonts w:ascii="Arial" w:hAnsi="Arial" w:cs="Arial"/>
          <w:i/>
          <w:spacing w:val="-13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i/>
          <w:w w:val="95"/>
          <w:sz w:val="24"/>
          <w:szCs w:val="24"/>
        </w:rPr>
        <w:t>to</w:t>
      </w:r>
      <w:r w:rsidR="00965BCB" w:rsidRPr="00B24985">
        <w:rPr>
          <w:rFonts w:ascii="Arial" w:hAnsi="Arial" w:cs="Arial"/>
          <w:i/>
          <w:spacing w:val="-13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i/>
          <w:w w:val="95"/>
          <w:sz w:val="24"/>
          <w:szCs w:val="24"/>
        </w:rPr>
        <w:t>another</w:t>
      </w:r>
      <w:r w:rsidR="00965BCB" w:rsidRPr="00B24985">
        <w:rPr>
          <w:rFonts w:ascii="Arial" w:hAnsi="Arial" w:cs="Arial"/>
          <w:i/>
          <w:spacing w:val="-14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i/>
          <w:w w:val="95"/>
          <w:sz w:val="24"/>
          <w:szCs w:val="24"/>
        </w:rPr>
        <w:t>school</w:t>
      </w:r>
      <w:r w:rsidR="00965BCB" w:rsidRPr="00B24985">
        <w:rPr>
          <w:rFonts w:ascii="Arial" w:hAnsi="Arial" w:cs="Arial"/>
          <w:i/>
          <w:spacing w:val="-14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i/>
          <w:w w:val="95"/>
          <w:sz w:val="24"/>
          <w:szCs w:val="24"/>
        </w:rPr>
        <w:t>whilst</w:t>
      </w:r>
      <w:r w:rsidR="00965BCB" w:rsidRPr="00B24985">
        <w:rPr>
          <w:rFonts w:ascii="Arial" w:hAnsi="Arial" w:cs="Arial"/>
          <w:i/>
          <w:spacing w:val="-14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i/>
          <w:w w:val="95"/>
          <w:sz w:val="24"/>
          <w:szCs w:val="24"/>
        </w:rPr>
        <w:t xml:space="preserve">at </w:t>
      </w:r>
      <w:r>
        <w:rPr>
          <w:rFonts w:ascii="Arial" w:hAnsi="Arial" w:cs="Arial"/>
          <w:i/>
          <w:sz w:val="24"/>
          <w:szCs w:val="24"/>
        </w:rPr>
        <w:t>Miskin Primary School</w:t>
      </w:r>
      <w:r w:rsidR="00965BCB" w:rsidRPr="00B24985">
        <w:rPr>
          <w:rFonts w:ascii="Arial" w:hAnsi="Arial" w:cs="Arial"/>
          <w:sz w:val="24"/>
          <w:szCs w:val="24"/>
        </w:rPr>
        <w:t>.)</w:t>
      </w:r>
    </w:p>
    <w:p w:rsidR="00BC5D63" w:rsidRPr="00B24985" w:rsidRDefault="00BC5D63">
      <w:pPr>
        <w:pStyle w:val="BodyText"/>
        <w:spacing w:before="2"/>
        <w:ind w:left="0"/>
        <w:rPr>
          <w:rFonts w:ascii="Arial" w:hAnsi="Arial" w:cs="Arial"/>
          <w:sz w:val="24"/>
          <w:szCs w:val="24"/>
        </w:rPr>
      </w:pPr>
    </w:p>
    <w:p w:rsidR="00BC5D63" w:rsidRPr="00B24985" w:rsidRDefault="00965BCB">
      <w:pPr>
        <w:pStyle w:val="Heading2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  <w:u w:val="single" w:color="001F5F"/>
        </w:rPr>
        <w:t>Recipients of Data</w:t>
      </w:r>
    </w:p>
    <w:p w:rsidR="00BC5D63" w:rsidRPr="00B24985" w:rsidRDefault="00965BCB">
      <w:pPr>
        <w:pStyle w:val="BodyText"/>
        <w:ind w:left="1440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We routinely share pupil information with:</w:t>
      </w:r>
    </w:p>
    <w:p w:rsidR="00BC5D63" w:rsidRPr="00B24985" w:rsidRDefault="00B24985">
      <w:pPr>
        <w:pStyle w:val="ListParagraph"/>
        <w:numPr>
          <w:ilvl w:val="0"/>
          <w:numId w:val="2"/>
        </w:numPr>
        <w:tabs>
          <w:tab w:val="left" w:pos="216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w w:val="95"/>
          <w:sz w:val="24"/>
          <w:szCs w:val="24"/>
        </w:rPr>
        <w:t>Schools that the pupil</w:t>
      </w:r>
      <w:r w:rsidR="00965BCB" w:rsidRPr="00B24985">
        <w:rPr>
          <w:rFonts w:ascii="Arial" w:hAnsi="Arial" w:cs="Arial"/>
          <w:w w:val="95"/>
          <w:sz w:val="24"/>
          <w:szCs w:val="24"/>
        </w:rPr>
        <w:t>s attend after leaving</w:t>
      </w:r>
      <w:r w:rsidR="00965BCB" w:rsidRPr="00B24985">
        <w:rPr>
          <w:rFonts w:ascii="Arial" w:hAnsi="Arial" w:cs="Arial"/>
          <w:spacing w:val="-36"/>
          <w:w w:val="95"/>
          <w:sz w:val="24"/>
          <w:szCs w:val="24"/>
        </w:rPr>
        <w:t xml:space="preserve"> </w:t>
      </w:r>
      <w:r w:rsidR="00965BCB" w:rsidRPr="00B24985">
        <w:rPr>
          <w:rFonts w:ascii="Arial" w:hAnsi="Arial" w:cs="Arial"/>
          <w:w w:val="95"/>
          <w:sz w:val="24"/>
          <w:szCs w:val="24"/>
        </w:rPr>
        <w:t>us;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Our Local Authority (</w:t>
      </w:r>
      <w:r w:rsidR="002350EC" w:rsidRPr="00B24985">
        <w:rPr>
          <w:rFonts w:ascii="Arial" w:hAnsi="Arial" w:cs="Arial"/>
          <w:sz w:val="24"/>
          <w:szCs w:val="24"/>
        </w:rPr>
        <w:t xml:space="preserve">Rhondda Cynon </w:t>
      </w:r>
      <w:proofErr w:type="spellStart"/>
      <w:r w:rsidR="002350EC" w:rsidRPr="00B24985">
        <w:rPr>
          <w:rFonts w:ascii="Arial" w:hAnsi="Arial" w:cs="Arial"/>
          <w:sz w:val="24"/>
          <w:szCs w:val="24"/>
        </w:rPr>
        <w:t>Taf</w:t>
      </w:r>
      <w:proofErr w:type="spellEnd"/>
      <w:r w:rsidRPr="00B24985">
        <w:rPr>
          <w:rFonts w:ascii="Arial" w:hAnsi="Arial" w:cs="Arial"/>
          <w:spacing w:val="-3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CBC)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35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The Department for Education</w:t>
      </w:r>
      <w:r w:rsidRPr="00B24985">
        <w:rPr>
          <w:rFonts w:ascii="Arial" w:hAnsi="Arial" w:cs="Arial"/>
          <w:spacing w:val="-2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(DfE)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School</w:t>
      </w:r>
      <w:r w:rsidRPr="00B24985">
        <w:rPr>
          <w:rFonts w:ascii="Arial" w:hAnsi="Arial" w:cs="Arial"/>
          <w:spacing w:val="-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Nurse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36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Social</w:t>
      </w:r>
      <w:r w:rsidRPr="00B24985">
        <w:rPr>
          <w:rFonts w:ascii="Arial" w:hAnsi="Arial" w:cs="Arial"/>
          <w:spacing w:val="-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Services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110"/>
          <w:sz w:val="24"/>
          <w:szCs w:val="24"/>
        </w:rPr>
        <w:t>NHS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35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 xml:space="preserve">Police (School </w:t>
      </w:r>
      <w:proofErr w:type="spellStart"/>
      <w:r w:rsidRPr="00B24985">
        <w:rPr>
          <w:rFonts w:ascii="Arial" w:hAnsi="Arial" w:cs="Arial"/>
          <w:sz w:val="24"/>
          <w:szCs w:val="24"/>
        </w:rPr>
        <w:t>Liason</w:t>
      </w:r>
      <w:proofErr w:type="spellEnd"/>
      <w:r w:rsidRPr="00B24985">
        <w:rPr>
          <w:rFonts w:ascii="Arial" w:hAnsi="Arial" w:cs="Arial"/>
          <w:spacing w:val="-2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Officer)</w:t>
      </w:r>
    </w:p>
    <w:p w:rsidR="00BC5D63" w:rsidRPr="00B24985" w:rsidRDefault="00BC5D63">
      <w:pPr>
        <w:pStyle w:val="BodyText"/>
        <w:spacing w:before="10"/>
        <w:ind w:left="0"/>
        <w:rPr>
          <w:rFonts w:ascii="Arial" w:hAnsi="Arial" w:cs="Arial"/>
          <w:sz w:val="24"/>
          <w:szCs w:val="24"/>
        </w:rPr>
      </w:pPr>
    </w:p>
    <w:p w:rsidR="00BC5D63" w:rsidRPr="00B24985" w:rsidRDefault="00965BCB">
      <w:pPr>
        <w:pStyle w:val="Heading2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  <w:u w:val="single" w:color="001F5F"/>
        </w:rPr>
        <w:t>Why we share Pupil Information</w:t>
      </w:r>
    </w:p>
    <w:p w:rsidR="00BC5D63" w:rsidRPr="00B24985" w:rsidRDefault="00965BCB">
      <w:pPr>
        <w:pStyle w:val="BodyText"/>
        <w:spacing w:line="276" w:lineRule="auto"/>
        <w:ind w:left="1440" w:right="1379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We</w:t>
      </w:r>
      <w:r w:rsidRPr="00B24985">
        <w:rPr>
          <w:rFonts w:ascii="Arial" w:hAnsi="Arial" w:cs="Arial"/>
          <w:spacing w:val="-23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do</w:t>
      </w:r>
      <w:r w:rsidRPr="00B24985">
        <w:rPr>
          <w:rFonts w:ascii="Arial" w:hAnsi="Arial" w:cs="Arial"/>
          <w:spacing w:val="-2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not</w:t>
      </w:r>
      <w:r w:rsidRPr="00B24985">
        <w:rPr>
          <w:rFonts w:ascii="Arial" w:hAnsi="Arial" w:cs="Arial"/>
          <w:spacing w:val="-22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share</w:t>
      </w:r>
      <w:r w:rsidRPr="00B24985">
        <w:rPr>
          <w:rFonts w:ascii="Arial" w:hAnsi="Arial" w:cs="Arial"/>
          <w:spacing w:val="-23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information</w:t>
      </w:r>
      <w:r w:rsidRPr="00B24985">
        <w:rPr>
          <w:rFonts w:ascii="Arial" w:hAnsi="Arial" w:cs="Arial"/>
          <w:spacing w:val="-2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about</w:t>
      </w:r>
      <w:r w:rsidRPr="00B24985">
        <w:rPr>
          <w:rFonts w:ascii="Arial" w:hAnsi="Arial" w:cs="Arial"/>
          <w:spacing w:val="-23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our</w:t>
      </w:r>
      <w:r w:rsidRPr="00B24985">
        <w:rPr>
          <w:rFonts w:ascii="Arial" w:hAnsi="Arial" w:cs="Arial"/>
          <w:spacing w:val="-23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pupils</w:t>
      </w:r>
      <w:r w:rsidRPr="00B24985">
        <w:rPr>
          <w:rFonts w:ascii="Arial" w:hAnsi="Arial" w:cs="Arial"/>
          <w:spacing w:val="-23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with</w:t>
      </w:r>
      <w:r w:rsidRPr="00B24985">
        <w:rPr>
          <w:rFonts w:ascii="Arial" w:hAnsi="Arial" w:cs="Arial"/>
          <w:spacing w:val="-22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anyone</w:t>
      </w:r>
      <w:r w:rsidRPr="00B24985">
        <w:rPr>
          <w:rFonts w:ascii="Arial" w:hAnsi="Arial" w:cs="Arial"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without</w:t>
      </w:r>
      <w:r w:rsidRPr="00B24985">
        <w:rPr>
          <w:rFonts w:ascii="Arial" w:hAnsi="Arial" w:cs="Arial"/>
          <w:spacing w:val="-22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consent</w:t>
      </w:r>
      <w:r w:rsidRPr="00B24985">
        <w:rPr>
          <w:rFonts w:ascii="Arial" w:hAnsi="Arial" w:cs="Arial"/>
          <w:spacing w:val="-23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unless</w:t>
      </w:r>
      <w:r w:rsidRPr="00B24985">
        <w:rPr>
          <w:rFonts w:ascii="Arial" w:hAnsi="Arial" w:cs="Arial"/>
          <w:spacing w:val="-23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the</w:t>
      </w:r>
      <w:r w:rsidRPr="00B24985">
        <w:rPr>
          <w:rFonts w:ascii="Arial" w:hAnsi="Arial" w:cs="Arial"/>
          <w:spacing w:val="-23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law</w:t>
      </w:r>
      <w:r w:rsidRPr="00B24985">
        <w:rPr>
          <w:rFonts w:ascii="Arial" w:hAnsi="Arial" w:cs="Arial"/>
          <w:spacing w:val="-23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and</w:t>
      </w:r>
      <w:r w:rsidRPr="00B24985">
        <w:rPr>
          <w:rFonts w:ascii="Arial" w:hAnsi="Arial" w:cs="Arial"/>
          <w:spacing w:val="-23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our</w:t>
      </w:r>
      <w:r w:rsidRPr="00B24985">
        <w:rPr>
          <w:rFonts w:ascii="Arial" w:hAnsi="Arial" w:cs="Arial"/>
          <w:spacing w:val="-23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 xml:space="preserve">policies </w:t>
      </w:r>
      <w:r w:rsidRPr="00B24985">
        <w:rPr>
          <w:rFonts w:ascii="Arial" w:hAnsi="Arial" w:cs="Arial"/>
          <w:sz w:val="24"/>
          <w:szCs w:val="24"/>
        </w:rPr>
        <w:t>allow us to do</w:t>
      </w:r>
      <w:r w:rsidRPr="00B24985">
        <w:rPr>
          <w:rFonts w:ascii="Arial" w:hAnsi="Arial" w:cs="Arial"/>
          <w:spacing w:val="-2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so.</w:t>
      </w:r>
    </w:p>
    <w:p w:rsidR="00BC5D63" w:rsidRPr="00B24985" w:rsidRDefault="00BC5D63">
      <w:pPr>
        <w:pStyle w:val="BodyText"/>
        <w:spacing w:before="1"/>
        <w:ind w:left="0"/>
        <w:rPr>
          <w:rFonts w:ascii="Arial" w:hAnsi="Arial" w:cs="Arial"/>
          <w:sz w:val="24"/>
          <w:szCs w:val="24"/>
        </w:rPr>
      </w:pPr>
    </w:p>
    <w:p w:rsidR="00BC5D63" w:rsidRPr="00B24985" w:rsidRDefault="00965BCB">
      <w:pPr>
        <w:pStyle w:val="BodyText"/>
        <w:spacing w:before="0" w:line="276" w:lineRule="auto"/>
        <w:ind w:left="1440" w:right="1379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We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share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pupil’s</w:t>
      </w:r>
      <w:r w:rsidRPr="00B24985">
        <w:rPr>
          <w:rFonts w:ascii="Arial" w:hAnsi="Arial" w:cs="Arial"/>
          <w:spacing w:val="-2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data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with</w:t>
      </w:r>
      <w:r w:rsidRPr="00B24985">
        <w:rPr>
          <w:rFonts w:ascii="Arial" w:hAnsi="Arial" w:cs="Arial"/>
          <w:spacing w:val="-2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the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Department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for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Education</w:t>
      </w:r>
      <w:r w:rsidRPr="00B24985">
        <w:rPr>
          <w:rFonts w:ascii="Arial" w:hAnsi="Arial" w:cs="Arial"/>
          <w:spacing w:val="-2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(DfE)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on</w:t>
      </w:r>
      <w:r w:rsidRPr="00B24985">
        <w:rPr>
          <w:rFonts w:ascii="Arial" w:hAnsi="Arial" w:cs="Arial"/>
          <w:spacing w:val="-2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</w:t>
      </w:r>
      <w:r w:rsidRPr="00B24985">
        <w:rPr>
          <w:rFonts w:ascii="Arial" w:hAnsi="Arial" w:cs="Arial"/>
          <w:spacing w:val="-2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statutory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basis.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This</w:t>
      </w:r>
      <w:r w:rsidRPr="00B24985">
        <w:rPr>
          <w:rFonts w:ascii="Arial" w:hAnsi="Arial" w:cs="Arial"/>
          <w:spacing w:val="-2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data</w:t>
      </w:r>
      <w:r w:rsidRPr="00B24985">
        <w:rPr>
          <w:rFonts w:ascii="Arial" w:hAnsi="Arial" w:cs="Arial"/>
          <w:spacing w:val="-2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 xml:space="preserve">sharing </w:t>
      </w:r>
      <w:r w:rsidRPr="00B24985">
        <w:rPr>
          <w:rFonts w:ascii="Arial" w:hAnsi="Arial" w:cs="Arial"/>
          <w:sz w:val="24"/>
          <w:szCs w:val="24"/>
        </w:rPr>
        <w:t>underpins</w:t>
      </w:r>
      <w:r w:rsidRPr="00B24985">
        <w:rPr>
          <w:rFonts w:ascii="Arial" w:hAnsi="Arial" w:cs="Arial"/>
          <w:spacing w:val="-2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school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funding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and</w:t>
      </w:r>
      <w:r w:rsidRPr="00B24985">
        <w:rPr>
          <w:rFonts w:ascii="Arial" w:hAnsi="Arial" w:cs="Arial"/>
          <w:spacing w:val="-2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educational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attainment</w:t>
      </w:r>
      <w:r w:rsidRPr="00B24985">
        <w:rPr>
          <w:rFonts w:ascii="Arial" w:hAnsi="Arial" w:cs="Arial"/>
          <w:spacing w:val="-2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policy</w:t>
      </w:r>
      <w:r w:rsidRPr="00B24985">
        <w:rPr>
          <w:rFonts w:ascii="Arial" w:hAnsi="Arial" w:cs="Arial"/>
          <w:spacing w:val="-2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and</w:t>
      </w:r>
      <w:r w:rsidRPr="00B24985">
        <w:rPr>
          <w:rFonts w:ascii="Arial" w:hAnsi="Arial" w:cs="Arial"/>
          <w:spacing w:val="-2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monitoring.</w:t>
      </w:r>
    </w:p>
    <w:p w:rsidR="00BC5D63" w:rsidRPr="00B24985" w:rsidRDefault="00BC5D63">
      <w:pPr>
        <w:pStyle w:val="BodyText"/>
        <w:spacing w:before="9"/>
        <w:ind w:left="0"/>
        <w:rPr>
          <w:rFonts w:ascii="Arial" w:hAnsi="Arial" w:cs="Arial"/>
          <w:sz w:val="24"/>
          <w:szCs w:val="24"/>
        </w:rPr>
      </w:pPr>
    </w:p>
    <w:p w:rsidR="00BC5D63" w:rsidRPr="00B24985" w:rsidRDefault="00965BCB" w:rsidP="00CC6433">
      <w:pPr>
        <w:pStyle w:val="BodyText"/>
        <w:spacing w:before="1" w:line="276" w:lineRule="auto"/>
        <w:ind w:left="1440" w:right="1379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We</w:t>
      </w:r>
      <w:r w:rsidRPr="00B24985">
        <w:rPr>
          <w:rFonts w:ascii="Arial" w:hAnsi="Arial" w:cs="Arial"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are</w:t>
      </w:r>
      <w:r w:rsidRPr="00B24985">
        <w:rPr>
          <w:rFonts w:ascii="Arial" w:hAnsi="Arial" w:cs="Arial"/>
          <w:spacing w:val="-1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required</w:t>
      </w:r>
      <w:r w:rsidRPr="00B24985">
        <w:rPr>
          <w:rFonts w:ascii="Arial" w:hAnsi="Arial" w:cs="Arial"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to</w:t>
      </w:r>
      <w:r w:rsidRPr="00B24985">
        <w:rPr>
          <w:rFonts w:ascii="Arial" w:hAnsi="Arial" w:cs="Arial"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share</w:t>
      </w:r>
      <w:r w:rsidRPr="00B24985">
        <w:rPr>
          <w:rFonts w:ascii="Arial" w:hAnsi="Arial" w:cs="Arial"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information</w:t>
      </w:r>
      <w:r w:rsidRPr="00B24985">
        <w:rPr>
          <w:rFonts w:ascii="Arial" w:hAnsi="Arial" w:cs="Arial"/>
          <w:spacing w:val="-1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about</w:t>
      </w:r>
      <w:r w:rsidRPr="00B24985">
        <w:rPr>
          <w:rFonts w:ascii="Arial" w:hAnsi="Arial" w:cs="Arial"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out</w:t>
      </w:r>
      <w:r w:rsidRPr="00B24985">
        <w:rPr>
          <w:rFonts w:ascii="Arial" w:hAnsi="Arial" w:cs="Arial"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pupils</w:t>
      </w:r>
      <w:r w:rsidRPr="00B24985">
        <w:rPr>
          <w:rFonts w:ascii="Arial" w:hAnsi="Arial" w:cs="Arial"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with</w:t>
      </w:r>
      <w:r w:rsidRPr="00B24985">
        <w:rPr>
          <w:rFonts w:ascii="Arial" w:hAnsi="Arial" w:cs="Arial"/>
          <w:spacing w:val="-1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our</w:t>
      </w:r>
      <w:r w:rsidRPr="00B24985">
        <w:rPr>
          <w:rFonts w:ascii="Arial" w:hAnsi="Arial" w:cs="Arial"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Local</w:t>
      </w:r>
      <w:r w:rsidRPr="00B24985">
        <w:rPr>
          <w:rFonts w:ascii="Arial" w:hAnsi="Arial" w:cs="Arial"/>
          <w:spacing w:val="-1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Authority</w:t>
      </w:r>
      <w:r w:rsidRPr="00B24985">
        <w:rPr>
          <w:rFonts w:ascii="Arial" w:hAnsi="Arial" w:cs="Arial"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(LA)</w:t>
      </w:r>
      <w:r w:rsidRPr="00B24985">
        <w:rPr>
          <w:rFonts w:ascii="Arial" w:hAnsi="Arial" w:cs="Arial"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and</w:t>
      </w:r>
      <w:r w:rsidRPr="00B24985">
        <w:rPr>
          <w:rFonts w:ascii="Arial" w:hAnsi="Arial" w:cs="Arial"/>
          <w:spacing w:val="-20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the</w:t>
      </w:r>
      <w:r w:rsidRPr="00B24985">
        <w:rPr>
          <w:rFonts w:ascii="Arial" w:hAnsi="Arial" w:cs="Arial"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Department</w:t>
      </w:r>
      <w:r w:rsidRPr="00B24985">
        <w:rPr>
          <w:rFonts w:ascii="Arial" w:hAnsi="Arial" w:cs="Arial"/>
          <w:spacing w:val="-19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for Education</w:t>
      </w:r>
      <w:r w:rsidRPr="00B24985">
        <w:rPr>
          <w:rFonts w:ascii="Arial" w:hAnsi="Arial" w:cs="Arial"/>
          <w:spacing w:val="-23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(DfE)</w:t>
      </w:r>
      <w:r w:rsidRPr="00B24985">
        <w:rPr>
          <w:rFonts w:ascii="Arial" w:hAnsi="Arial" w:cs="Arial"/>
          <w:spacing w:val="-2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under</w:t>
      </w:r>
      <w:r w:rsidRPr="00B24985">
        <w:rPr>
          <w:rFonts w:ascii="Arial" w:hAnsi="Arial" w:cs="Arial"/>
          <w:spacing w:val="-2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The</w:t>
      </w:r>
      <w:r w:rsidRPr="00B24985">
        <w:rPr>
          <w:rFonts w:ascii="Arial" w:hAnsi="Arial" w:cs="Arial"/>
          <w:spacing w:val="-2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Education</w:t>
      </w:r>
      <w:r w:rsidRPr="00B24985">
        <w:rPr>
          <w:rFonts w:ascii="Arial" w:hAnsi="Arial" w:cs="Arial"/>
          <w:spacing w:val="-23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(Wales)</w:t>
      </w:r>
      <w:r w:rsidRPr="00B24985">
        <w:rPr>
          <w:rFonts w:ascii="Arial" w:hAnsi="Arial" w:cs="Arial"/>
          <w:spacing w:val="-22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Regulations</w:t>
      </w:r>
      <w:r w:rsidRPr="00B24985">
        <w:rPr>
          <w:rFonts w:ascii="Arial" w:hAnsi="Arial" w:cs="Arial"/>
          <w:spacing w:val="-2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2011,</w:t>
      </w:r>
      <w:r w:rsidRPr="00B24985">
        <w:rPr>
          <w:rFonts w:ascii="Arial" w:hAnsi="Arial" w:cs="Arial"/>
          <w:spacing w:val="-2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The</w:t>
      </w:r>
      <w:r w:rsidRPr="00B24985">
        <w:rPr>
          <w:rFonts w:ascii="Arial" w:hAnsi="Arial" w:cs="Arial"/>
          <w:spacing w:val="-2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Pupil</w:t>
      </w:r>
      <w:r w:rsidRPr="00B24985">
        <w:rPr>
          <w:rFonts w:ascii="Arial" w:hAnsi="Arial" w:cs="Arial"/>
          <w:spacing w:val="-2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Information</w:t>
      </w:r>
      <w:r w:rsidRPr="00B24985">
        <w:rPr>
          <w:rFonts w:ascii="Arial" w:hAnsi="Arial" w:cs="Arial"/>
          <w:spacing w:val="-18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(Wales)</w:t>
      </w:r>
      <w:r w:rsidRPr="00B24985">
        <w:rPr>
          <w:rFonts w:ascii="Arial" w:hAnsi="Arial" w:cs="Arial"/>
          <w:spacing w:val="-24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 xml:space="preserve">Regulations </w:t>
      </w:r>
      <w:r w:rsidRPr="00B24985">
        <w:rPr>
          <w:rFonts w:ascii="Arial" w:hAnsi="Arial" w:cs="Arial"/>
          <w:sz w:val="24"/>
          <w:szCs w:val="24"/>
        </w:rPr>
        <w:t>2011</w:t>
      </w:r>
      <w:r w:rsidRPr="00B24985">
        <w:rPr>
          <w:rFonts w:ascii="Arial" w:hAnsi="Arial" w:cs="Arial"/>
          <w:spacing w:val="-1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and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The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School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Information</w:t>
      </w:r>
      <w:r w:rsidRPr="00B24985">
        <w:rPr>
          <w:rFonts w:ascii="Arial" w:hAnsi="Arial" w:cs="Arial"/>
          <w:spacing w:val="-1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(Wales)</w:t>
      </w:r>
      <w:r w:rsidRPr="00B24985">
        <w:rPr>
          <w:rFonts w:ascii="Arial" w:hAnsi="Arial" w:cs="Arial"/>
          <w:spacing w:val="-8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Regulation</w:t>
      </w:r>
      <w:r w:rsidRPr="00B24985">
        <w:rPr>
          <w:rFonts w:ascii="Arial" w:hAnsi="Arial" w:cs="Arial"/>
          <w:spacing w:val="-1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2011.</w:t>
      </w:r>
    </w:p>
    <w:p w:rsidR="00BC5D63" w:rsidRPr="00B24985" w:rsidRDefault="00965BCB">
      <w:pPr>
        <w:pStyle w:val="Heading2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  <w:u w:val="single" w:color="001F5F"/>
        </w:rPr>
        <w:t>Geographic Location</w:t>
      </w:r>
    </w:p>
    <w:p w:rsidR="00BC5D63" w:rsidRPr="00B24985" w:rsidRDefault="00965BCB">
      <w:pPr>
        <w:pStyle w:val="BodyText"/>
        <w:ind w:left="1440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Your information will not be used outside of the European Economic Area.</w:t>
      </w:r>
    </w:p>
    <w:p w:rsidR="00BC5D63" w:rsidRPr="00B24985" w:rsidRDefault="00BC5D63">
      <w:pPr>
        <w:pStyle w:val="BodyText"/>
        <w:spacing w:before="11"/>
        <w:ind w:left="0"/>
        <w:rPr>
          <w:rFonts w:ascii="Arial" w:hAnsi="Arial" w:cs="Arial"/>
          <w:sz w:val="24"/>
          <w:szCs w:val="24"/>
        </w:rPr>
      </w:pPr>
    </w:p>
    <w:p w:rsidR="00BC5D63" w:rsidRPr="00B24985" w:rsidRDefault="00965BCB">
      <w:pPr>
        <w:pStyle w:val="Heading2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  <w:u w:val="single" w:color="001F5F"/>
        </w:rPr>
        <w:t>Rights of the Individual</w:t>
      </w:r>
    </w:p>
    <w:p w:rsidR="00965BCB" w:rsidRPr="00B24985" w:rsidRDefault="00965BCB" w:rsidP="00965BCB">
      <w:pPr>
        <w:spacing w:line="276" w:lineRule="auto"/>
        <w:ind w:left="1418" w:right="1562"/>
        <w:rPr>
          <w:rFonts w:ascii="Arial" w:hAnsi="Arial" w:cs="Arial"/>
          <w:w w:val="95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 xml:space="preserve">Under Data Protection legislation, Parents and Pupils have the right to request access to information about them that we hold. T make a request for your personal information, or be given access to your child’s educational information, you will need to submit a ‘Subject Access Request’ from to the school. </w:t>
      </w:r>
    </w:p>
    <w:p w:rsidR="00965BCB" w:rsidRPr="00B24985" w:rsidRDefault="00965BCB" w:rsidP="00965BCB">
      <w:pPr>
        <w:spacing w:line="276" w:lineRule="auto"/>
        <w:ind w:left="1418" w:right="1562"/>
        <w:rPr>
          <w:rFonts w:ascii="Arial" w:hAnsi="Arial" w:cs="Arial"/>
          <w:w w:val="95"/>
          <w:sz w:val="24"/>
          <w:szCs w:val="24"/>
        </w:rPr>
      </w:pPr>
    </w:p>
    <w:p w:rsidR="00965BCB" w:rsidRPr="00B24985" w:rsidRDefault="00965BCB">
      <w:pPr>
        <w:rPr>
          <w:rFonts w:ascii="Arial" w:hAnsi="Arial" w:cs="Arial"/>
          <w:w w:val="95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br w:type="page"/>
      </w:r>
    </w:p>
    <w:p w:rsidR="00965BCB" w:rsidRPr="00B24985" w:rsidRDefault="00965BCB" w:rsidP="00965BCB">
      <w:pPr>
        <w:spacing w:line="276" w:lineRule="auto"/>
        <w:ind w:left="1418" w:right="1562"/>
        <w:rPr>
          <w:rFonts w:ascii="Arial" w:hAnsi="Arial" w:cs="Arial"/>
          <w:w w:val="95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lastRenderedPageBreak/>
        <w:t>You also have the right to;</w:t>
      </w:r>
    </w:p>
    <w:p w:rsidR="00965BCB" w:rsidRPr="00B24985" w:rsidRDefault="00965BCB" w:rsidP="00965BCB">
      <w:pPr>
        <w:pStyle w:val="ListParagraph"/>
        <w:numPr>
          <w:ilvl w:val="0"/>
          <w:numId w:val="3"/>
        </w:numPr>
        <w:spacing w:line="276" w:lineRule="auto"/>
        <w:ind w:right="1562"/>
        <w:rPr>
          <w:rFonts w:ascii="Arial" w:hAnsi="Arial" w:cs="Arial"/>
          <w:w w:val="95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Object to processing of personal data that is likely to cause, or is causing, damage or distress;</w:t>
      </w:r>
    </w:p>
    <w:p w:rsidR="00965BCB" w:rsidRPr="00B24985" w:rsidRDefault="00965BCB" w:rsidP="00965BCB">
      <w:pPr>
        <w:pStyle w:val="ListParagraph"/>
        <w:numPr>
          <w:ilvl w:val="0"/>
          <w:numId w:val="3"/>
        </w:numPr>
        <w:spacing w:line="276" w:lineRule="auto"/>
        <w:ind w:right="1562"/>
        <w:rPr>
          <w:rFonts w:ascii="Arial" w:hAnsi="Arial" w:cs="Arial"/>
          <w:w w:val="95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Prevent processing for the purpose of direct marketing (which will never be done by the school);</w:t>
      </w:r>
    </w:p>
    <w:p w:rsidR="00965BCB" w:rsidRPr="00B24985" w:rsidRDefault="00965BCB" w:rsidP="00965BCB">
      <w:pPr>
        <w:pStyle w:val="ListParagraph"/>
        <w:numPr>
          <w:ilvl w:val="0"/>
          <w:numId w:val="3"/>
        </w:numPr>
        <w:spacing w:line="276" w:lineRule="auto"/>
        <w:ind w:right="1562"/>
        <w:rPr>
          <w:rFonts w:ascii="Arial" w:hAnsi="Arial" w:cs="Arial"/>
          <w:w w:val="95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Object to decisions being taken by automated means</w:t>
      </w:r>
    </w:p>
    <w:p w:rsidR="00965BCB" w:rsidRPr="00B24985" w:rsidRDefault="00965BCB" w:rsidP="00965BCB">
      <w:pPr>
        <w:pStyle w:val="ListParagraph"/>
        <w:numPr>
          <w:ilvl w:val="0"/>
          <w:numId w:val="3"/>
        </w:numPr>
        <w:spacing w:line="276" w:lineRule="auto"/>
        <w:ind w:right="1562"/>
        <w:rPr>
          <w:rFonts w:ascii="Arial" w:hAnsi="Arial" w:cs="Arial"/>
          <w:w w:val="95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In certain circumstances, have inaccurate personal data rectified, blocked, erased or destroyed;</w:t>
      </w:r>
    </w:p>
    <w:p w:rsidR="00965BCB" w:rsidRPr="00B24985" w:rsidRDefault="00965BCB" w:rsidP="00965BCB">
      <w:pPr>
        <w:pStyle w:val="ListParagraph"/>
        <w:numPr>
          <w:ilvl w:val="0"/>
          <w:numId w:val="3"/>
        </w:numPr>
        <w:spacing w:line="276" w:lineRule="auto"/>
        <w:ind w:right="1562"/>
        <w:rPr>
          <w:rFonts w:ascii="Arial" w:hAnsi="Arial" w:cs="Arial"/>
          <w:w w:val="95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Withdraw information if it is the legal basis being used</w:t>
      </w:r>
    </w:p>
    <w:p w:rsidR="00BC5D63" w:rsidRPr="00B24985" w:rsidRDefault="00965BCB" w:rsidP="00965BCB">
      <w:pPr>
        <w:pStyle w:val="ListParagraph"/>
        <w:numPr>
          <w:ilvl w:val="0"/>
          <w:numId w:val="3"/>
        </w:numPr>
        <w:spacing w:line="276" w:lineRule="auto"/>
        <w:ind w:right="1562"/>
        <w:rPr>
          <w:rFonts w:ascii="Arial" w:hAnsi="Arial" w:cs="Arial"/>
          <w:w w:val="95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Claim compensation for damages caused by a breach of the Data Protection regulations</w:t>
      </w:r>
    </w:p>
    <w:p w:rsidR="00965BCB" w:rsidRPr="00B24985" w:rsidRDefault="00965BCB" w:rsidP="00965BCB">
      <w:pPr>
        <w:spacing w:line="276" w:lineRule="auto"/>
        <w:ind w:left="1418" w:right="1562"/>
        <w:rPr>
          <w:rFonts w:ascii="Arial" w:hAnsi="Arial" w:cs="Arial"/>
          <w:w w:val="95"/>
          <w:sz w:val="24"/>
          <w:szCs w:val="24"/>
        </w:rPr>
      </w:pPr>
    </w:p>
    <w:p w:rsidR="00965BCB" w:rsidRPr="00B24985" w:rsidRDefault="00965BCB" w:rsidP="00965BCB">
      <w:pPr>
        <w:spacing w:line="276" w:lineRule="auto"/>
        <w:ind w:left="1418" w:right="1562"/>
        <w:rPr>
          <w:rFonts w:ascii="Arial" w:hAnsi="Arial" w:cs="Arial"/>
          <w:sz w:val="24"/>
          <w:szCs w:val="24"/>
        </w:rPr>
      </w:pPr>
    </w:p>
    <w:p w:rsidR="00BC5D63" w:rsidRPr="00B24985" w:rsidRDefault="00965BCB">
      <w:pPr>
        <w:pStyle w:val="Heading2"/>
        <w:spacing w:before="97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  <w:u w:val="single" w:color="001F5F"/>
        </w:rPr>
        <w:t>Information Commissioner</w:t>
      </w:r>
    </w:p>
    <w:p w:rsidR="00BC5D63" w:rsidRPr="00B24985" w:rsidRDefault="00965BCB">
      <w:pPr>
        <w:pStyle w:val="BodyText"/>
        <w:spacing w:line="276" w:lineRule="auto"/>
        <w:ind w:left="1440" w:right="1379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If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you</w:t>
      </w:r>
      <w:r w:rsidRPr="00B24985">
        <w:rPr>
          <w:rFonts w:ascii="Arial" w:hAnsi="Arial" w:cs="Arial"/>
          <w:spacing w:val="-30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have</w:t>
      </w:r>
      <w:r w:rsidRPr="00B24985">
        <w:rPr>
          <w:rFonts w:ascii="Arial" w:hAnsi="Arial" w:cs="Arial"/>
          <w:spacing w:val="-30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concern/complaint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about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the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way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we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are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controlling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or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using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your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personal</w:t>
      </w:r>
      <w:r w:rsidRPr="00B24985">
        <w:rPr>
          <w:rFonts w:ascii="Arial" w:hAnsi="Arial" w:cs="Arial"/>
          <w:spacing w:val="-30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data,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we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request</w:t>
      </w:r>
      <w:r w:rsidRPr="00B24985">
        <w:rPr>
          <w:rFonts w:ascii="Arial" w:hAnsi="Arial" w:cs="Arial"/>
          <w:spacing w:val="-31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 xml:space="preserve">that </w:t>
      </w:r>
      <w:r w:rsidRPr="00B24985">
        <w:rPr>
          <w:rFonts w:ascii="Arial" w:hAnsi="Arial" w:cs="Arial"/>
          <w:sz w:val="24"/>
          <w:szCs w:val="24"/>
        </w:rPr>
        <w:t>you raise your concern with us in the first instance. Alternatively you can contact the Information Commissioners Office at</w:t>
      </w:r>
      <w:r w:rsidRPr="00B24985">
        <w:rPr>
          <w:rFonts w:ascii="Arial" w:hAnsi="Arial" w:cs="Arial"/>
          <w:spacing w:val="-31"/>
          <w:sz w:val="24"/>
          <w:szCs w:val="24"/>
        </w:rPr>
        <w:t xml:space="preserve"> </w:t>
      </w:r>
      <w:hyperlink r:id="rId6">
        <w:r w:rsidRPr="00B24985">
          <w:rPr>
            <w:rFonts w:ascii="Arial" w:hAnsi="Arial" w:cs="Arial"/>
            <w:sz w:val="24"/>
            <w:szCs w:val="24"/>
            <w:u w:val="single" w:color="0000FF"/>
          </w:rPr>
          <w:t>https://ico.org.uk/concerns/</w:t>
        </w:r>
      </w:hyperlink>
    </w:p>
    <w:p w:rsidR="00BC5D63" w:rsidRPr="00B24985" w:rsidRDefault="00BC5D63">
      <w:pPr>
        <w:pStyle w:val="BodyText"/>
        <w:spacing w:before="5"/>
        <w:ind w:left="0"/>
        <w:rPr>
          <w:rFonts w:ascii="Arial" w:hAnsi="Arial" w:cs="Arial"/>
          <w:sz w:val="24"/>
          <w:szCs w:val="24"/>
        </w:rPr>
      </w:pPr>
    </w:p>
    <w:p w:rsidR="00BC5D63" w:rsidRPr="00B24985" w:rsidRDefault="00965BCB">
      <w:pPr>
        <w:pStyle w:val="Heading2"/>
        <w:spacing w:before="97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  <w:u w:val="single" w:color="001F5F"/>
        </w:rPr>
        <w:t>Statutory Requirements</w:t>
      </w:r>
    </w:p>
    <w:p w:rsidR="00BC5D63" w:rsidRPr="00B24985" w:rsidRDefault="00965BCB">
      <w:pPr>
        <w:pStyle w:val="BodyText"/>
        <w:spacing w:line="276" w:lineRule="auto"/>
        <w:ind w:left="1440" w:right="1379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w w:val="95"/>
          <w:sz w:val="24"/>
          <w:szCs w:val="24"/>
        </w:rPr>
        <w:t>As</w:t>
      </w:r>
      <w:r w:rsidRPr="00B24985">
        <w:rPr>
          <w:rFonts w:ascii="Arial" w:hAnsi="Arial" w:cs="Arial"/>
          <w:spacing w:val="-1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</w:t>
      </w:r>
      <w:r w:rsidRPr="00B24985">
        <w:rPr>
          <w:rFonts w:ascii="Arial" w:hAnsi="Arial" w:cs="Arial"/>
          <w:spacing w:val="-1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school</w:t>
      </w:r>
      <w:r w:rsidRPr="00B24985">
        <w:rPr>
          <w:rFonts w:ascii="Arial" w:hAnsi="Arial" w:cs="Arial"/>
          <w:spacing w:val="-1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we</w:t>
      </w:r>
      <w:r w:rsidRPr="00B24985">
        <w:rPr>
          <w:rFonts w:ascii="Arial" w:hAnsi="Arial" w:cs="Arial"/>
          <w:spacing w:val="-15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are</w:t>
      </w:r>
      <w:r w:rsidRPr="00B24985">
        <w:rPr>
          <w:rFonts w:ascii="Arial" w:hAnsi="Arial" w:cs="Arial"/>
          <w:spacing w:val="-1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governed</w:t>
      </w:r>
      <w:r w:rsidRPr="00B24985">
        <w:rPr>
          <w:rFonts w:ascii="Arial" w:hAnsi="Arial" w:cs="Arial"/>
          <w:spacing w:val="-1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by</w:t>
      </w:r>
      <w:r w:rsidRPr="00B24985">
        <w:rPr>
          <w:rFonts w:ascii="Arial" w:hAnsi="Arial" w:cs="Arial"/>
          <w:spacing w:val="-1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the</w:t>
      </w:r>
      <w:r w:rsidRPr="00B24985">
        <w:rPr>
          <w:rFonts w:ascii="Arial" w:hAnsi="Arial" w:cs="Arial"/>
          <w:spacing w:val="-1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Welsh</w:t>
      </w:r>
      <w:r w:rsidRPr="00B24985">
        <w:rPr>
          <w:rFonts w:ascii="Arial" w:hAnsi="Arial" w:cs="Arial"/>
          <w:spacing w:val="-1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Education</w:t>
      </w:r>
      <w:r w:rsidRPr="00B24985">
        <w:rPr>
          <w:rFonts w:ascii="Arial" w:hAnsi="Arial" w:cs="Arial"/>
          <w:spacing w:val="-1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Department</w:t>
      </w:r>
      <w:r w:rsidRPr="00B24985">
        <w:rPr>
          <w:rFonts w:ascii="Arial" w:hAnsi="Arial" w:cs="Arial"/>
          <w:spacing w:val="-1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of</w:t>
      </w:r>
      <w:r w:rsidRPr="00B24985">
        <w:rPr>
          <w:rFonts w:ascii="Arial" w:hAnsi="Arial" w:cs="Arial"/>
          <w:spacing w:val="-1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the</w:t>
      </w:r>
      <w:r w:rsidRPr="00B24985">
        <w:rPr>
          <w:rFonts w:ascii="Arial" w:hAnsi="Arial" w:cs="Arial"/>
          <w:spacing w:val="-1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Welsh</w:t>
      </w:r>
      <w:r w:rsidRPr="00B24985">
        <w:rPr>
          <w:rFonts w:ascii="Arial" w:hAnsi="Arial" w:cs="Arial"/>
          <w:spacing w:val="-1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government.</w:t>
      </w:r>
      <w:r w:rsidRPr="00B24985">
        <w:rPr>
          <w:rFonts w:ascii="Arial" w:hAnsi="Arial" w:cs="Arial"/>
          <w:spacing w:val="-17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We</w:t>
      </w:r>
      <w:r w:rsidRPr="00B24985">
        <w:rPr>
          <w:rFonts w:ascii="Arial" w:hAnsi="Arial" w:cs="Arial"/>
          <w:spacing w:val="-1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>are</w:t>
      </w:r>
      <w:r w:rsidRPr="00B24985">
        <w:rPr>
          <w:rFonts w:ascii="Arial" w:hAnsi="Arial" w:cs="Arial"/>
          <w:spacing w:val="-16"/>
          <w:w w:val="95"/>
          <w:sz w:val="24"/>
          <w:szCs w:val="24"/>
        </w:rPr>
        <w:t xml:space="preserve"> </w:t>
      </w:r>
      <w:r w:rsidRPr="00B24985">
        <w:rPr>
          <w:rFonts w:ascii="Arial" w:hAnsi="Arial" w:cs="Arial"/>
          <w:w w:val="95"/>
          <w:sz w:val="24"/>
          <w:szCs w:val="24"/>
        </w:rPr>
        <w:t xml:space="preserve">required </w:t>
      </w:r>
      <w:r w:rsidRPr="00B24985">
        <w:rPr>
          <w:rFonts w:ascii="Arial" w:hAnsi="Arial" w:cs="Arial"/>
          <w:sz w:val="24"/>
          <w:szCs w:val="24"/>
        </w:rPr>
        <w:t>to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meet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</w:t>
      </w:r>
      <w:r w:rsidRPr="00B24985">
        <w:rPr>
          <w:rFonts w:ascii="Arial" w:hAnsi="Arial" w:cs="Arial"/>
          <w:spacing w:val="-27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number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of</w:t>
      </w:r>
      <w:r w:rsidRPr="00B24985">
        <w:rPr>
          <w:rFonts w:ascii="Arial" w:hAnsi="Arial" w:cs="Arial"/>
          <w:spacing w:val="-2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statutory</w:t>
      </w:r>
      <w:r w:rsidRPr="00B24985">
        <w:rPr>
          <w:rFonts w:ascii="Arial" w:hAnsi="Arial" w:cs="Arial"/>
          <w:spacing w:val="-2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regulations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which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involve</w:t>
      </w:r>
      <w:r w:rsidRPr="00B24985">
        <w:rPr>
          <w:rFonts w:ascii="Arial" w:hAnsi="Arial" w:cs="Arial"/>
          <w:spacing w:val="-2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your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child’s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information</w:t>
      </w:r>
      <w:r w:rsidRPr="00B24985">
        <w:rPr>
          <w:rFonts w:ascii="Arial" w:hAnsi="Arial" w:cs="Arial"/>
          <w:spacing w:val="-2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including;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1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Education (Wales) Act</w:t>
      </w:r>
      <w:r w:rsidRPr="00B24985">
        <w:rPr>
          <w:rFonts w:ascii="Arial" w:hAnsi="Arial" w:cs="Arial"/>
          <w:spacing w:val="-16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2014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35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The</w:t>
      </w:r>
      <w:r w:rsidRPr="00B24985">
        <w:rPr>
          <w:rFonts w:ascii="Arial" w:hAnsi="Arial" w:cs="Arial"/>
          <w:spacing w:val="-1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Education</w:t>
      </w:r>
      <w:r w:rsidRPr="00B24985">
        <w:rPr>
          <w:rFonts w:ascii="Arial" w:hAnsi="Arial" w:cs="Arial"/>
          <w:spacing w:val="-1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(Head</w:t>
      </w:r>
      <w:r w:rsidRPr="00B24985">
        <w:rPr>
          <w:rFonts w:ascii="Arial" w:hAnsi="Arial" w:cs="Arial"/>
          <w:spacing w:val="-1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Teachers</w:t>
      </w:r>
      <w:r w:rsidRPr="00B24985">
        <w:rPr>
          <w:rFonts w:ascii="Arial" w:hAnsi="Arial" w:cs="Arial"/>
          <w:spacing w:val="-1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Report</w:t>
      </w:r>
      <w:r w:rsidRPr="00B24985">
        <w:rPr>
          <w:rFonts w:ascii="Arial" w:hAnsi="Arial" w:cs="Arial"/>
          <w:spacing w:val="-1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to</w:t>
      </w:r>
      <w:r w:rsidRPr="00B24985">
        <w:rPr>
          <w:rFonts w:ascii="Arial" w:hAnsi="Arial" w:cs="Arial"/>
          <w:spacing w:val="-1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Parents)</w:t>
      </w:r>
      <w:r w:rsidRPr="00B24985">
        <w:rPr>
          <w:rFonts w:ascii="Arial" w:hAnsi="Arial" w:cs="Arial"/>
          <w:spacing w:val="-1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(Wales)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Regulations</w:t>
      </w:r>
      <w:r w:rsidRPr="00B24985">
        <w:rPr>
          <w:rFonts w:ascii="Arial" w:hAnsi="Arial" w:cs="Arial"/>
          <w:spacing w:val="-12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2011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The</w:t>
      </w:r>
      <w:r w:rsidRPr="00B24985">
        <w:rPr>
          <w:rFonts w:ascii="Arial" w:hAnsi="Arial" w:cs="Arial"/>
          <w:spacing w:val="-1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Education</w:t>
      </w:r>
      <w:r w:rsidRPr="00B24985">
        <w:rPr>
          <w:rFonts w:ascii="Arial" w:hAnsi="Arial" w:cs="Arial"/>
          <w:spacing w:val="-1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(Pupil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Information)</w:t>
      </w:r>
      <w:r w:rsidRPr="00B24985">
        <w:rPr>
          <w:rFonts w:ascii="Arial" w:hAnsi="Arial" w:cs="Arial"/>
          <w:spacing w:val="-1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(Wales)</w:t>
      </w:r>
      <w:r w:rsidRPr="00B24985">
        <w:rPr>
          <w:rFonts w:ascii="Arial" w:hAnsi="Arial" w:cs="Arial"/>
          <w:spacing w:val="-1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Regulations</w:t>
      </w:r>
      <w:r w:rsidRPr="00B24985">
        <w:rPr>
          <w:rFonts w:ascii="Arial" w:hAnsi="Arial" w:cs="Arial"/>
          <w:spacing w:val="-1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2011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spacing w:before="35"/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The</w:t>
      </w:r>
      <w:r w:rsidRPr="00B24985">
        <w:rPr>
          <w:rFonts w:ascii="Arial" w:hAnsi="Arial" w:cs="Arial"/>
          <w:spacing w:val="-1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Education</w:t>
      </w:r>
      <w:r w:rsidRPr="00B24985">
        <w:rPr>
          <w:rFonts w:ascii="Arial" w:hAnsi="Arial" w:cs="Arial"/>
          <w:spacing w:val="-9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(School</w:t>
      </w:r>
      <w:r w:rsidRPr="00B24985">
        <w:rPr>
          <w:rFonts w:ascii="Arial" w:hAnsi="Arial" w:cs="Arial"/>
          <w:spacing w:val="-11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Information)</w:t>
      </w:r>
      <w:r w:rsidRPr="00B24985">
        <w:rPr>
          <w:rFonts w:ascii="Arial" w:hAnsi="Arial" w:cs="Arial"/>
          <w:spacing w:val="-1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(Wales)</w:t>
      </w:r>
      <w:r w:rsidRPr="00B24985">
        <w:rPr>
          <w:rFonts w:ascii="Arial" w:hAnsi="Arial" w:cs="Arial"/>
          <w:spacing w:val="-10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Regulation</w:t>
      </w:r>
      <w:r w:rsidRPr="00B24985">
        <w:rPr>
          <w:rFonts w:ascii="Arial" w:hAnsi="Arial" w:cs="Arial"/>
          <w:spacing w:val="-9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2011</w:t>
      </w:r>
    </w:p>
    <w:p w:rsidR="00BC5D63" w:rsidRPr="00B24985" w:rsidRDefault="00965BCB">
      <w:pPr>
        <w:pStyle w:val="ListParagraph"/>
        <w:numPr>
          <w:ilvl w:val="0"/>
          <w:numId w:val="2"/>
        </w:numPr>
        <w:tabs>
          <w:tab w:val="left" w:pos="2161"/>
        </w:tabs>
        <w:rPr>
          <w:rFonts w:ascii="Arial" w:hAnsi="Arial" w:cs="Arial"/>
          <w:sz w:val="24"/>
          <w:szCs w:val="24"/>
        </w:rPr>
      </w:pPr>
      <w:r w:rsidRPr="00B24985">
        <w:rPr>
          <w:rFonts w:ascii="Arial" w:hAnsi="Arial" w:cs="Arial"/>
          <w:sz w:val="24"/>
          <w:szCs w:val="24"/>
        </w:rPr>
        <w:t>The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Education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(School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Performance</w:t>
      </w:r>
      <w:r w:rsidRPr="00B24985">
        <w:rPr>
          <w:rFonts w:ascii="Arial" w:hAnsi="Arial" w:cs="Arial"/>
          <w:spacing w:val="-1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and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Absence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Targets)</w:t>
      </w:r>
      <w:r w:rsidRPr="00B24985">
        <w:rPr>
          <w:rFonts w:ascii="Arial" w:hAnsi="Arial" w:cs="Arial"/>
          <w:spacing w:val="-14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(Wales)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Regulations</w:t>
      </w:r>
      <w:r w:rsidRPr="00B24985">
        <w:rPr>
          <w:rFonts w:ascii="Arial" w:hAnsi="Arial" w:cs="Arial"/>
          <w:spacing w:val="-15"/>
          <w:sz w:val="24"/>
          <w:szCs w:val="24"/>
        </w:rPr>
        <w:t xml:space="preserve"> </w:t>
      </w:r>
      <w:r w:rsidRPr="00B24985">
        <w:rPr>
          <w:rFonts w:ascii="Arial" w:hAnsi="Arial" w:cs="Arial"/>
          <w:sz w:val="24"/>
          <w:szCs w:val="24"/>
        </w:rPr>
        <w:t>2011</w:t>
      </w:r>
    </w:p>
    <w:p w:rsidR="00965BCB" w:rsidRPr="00B24985" w:rsidRDefault="00965BCB" w:rsidP="00965BCB">
      <w:pPr>
        <w:tabs>
          <w:tab w:val="left" w:pos="2161"/>
        </w:tabs>
        <w:rPr>
          <w:rFonts w:ascii="Arial" w:hAnsi="Arial" w:cs="Arial"/>
          <w:sz w:val="24"/>
          <w:szCs w:val="24"/>
        </w:rPr>
      </w:pPr>
    </w:p>
    <w:sectPr w:rsidR="00965BCB" w:rsidRPr="00B24985">
      <w:pgSz w:w="11910" w:h="16840"/>
      <w:pgMar w:top="132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07BAE"/>
    <w:multiLevelType w:val="hybridMultilevel"/>
    <w:tmpl w:val="1EDAEFEA"/>
    <w:lvl w:ilvl="0" w:tplc="64569332">
      <w:numFmt w:val="bullet"/>
      <w:lvlText w:val=""/>
      <w:lvlJc w:val="left"/>
      <w:pPr>
        <w:ind w:left="2160" w:hanging="360"/>
      </w:pPr>
      <w:rPr>
        <w:rFonts w:ascii="Wingdings" w:eastAsia="Wingdings" w:hAnsi="Wingdings" w:cs="Wingdings" w:hint="default"/>
        <w:color w:val="001F5F"/>
        <w:w w:val="99"/>
        <w:sz w:val="20"/>
        <w:szCs w:val="20"/>
        <w:lang w:val="en-GB" w:eastAsia="en-GB" w:bidi="en-GB"/>
      </w:rPr>
    </w:lvl>
    <w:lvl w:ilvl="1" w:tplc="5156BBFA">
      <w:numFmt w:val="bullet"/>
      <w:lvlText w:val="•"/>
      <w:lvlJc w:val="left"/>
      <w:pPr>
        <w:ind w:left="3134" w:hanging="360"/>
      </w:pPr>
      <w:rPr>
        <w:rFonts w:hint="default"/>
        <w:lang w:val="en-GB" w:eastAsia="en-GB" w:bidi="en-GB"/>
      </w:rPr>
    </w:lvl>
    <w:lvl w:ilvl="2" w:tplc="F580BD0A">
      <w:numFmt w:val="bullet"/>
      <w:lvlText w:val="•"/>
      <w:lvlJc w:val="left"/>
      <w:pPr>
        <w:ind w:left="4109" w:hanging="360"/>
      </w:pPr>
      <w:rPr>
        <w:rFonts w:hint="default"/>
        <w:lang w:val="en-GB" w:eastAsia="en-GB" w:bidi="en-GB"/>
      </w:rPr>
    </w:lvl>
    <w:lvl w:ilvl="3" w:tplc="D2767590">
      <w:numFmt w:val="bullet"/>
      <w:lvlText w:val="•"/>
      <w:lvlJc w:val="left"/>
      <w:pPr>
        <w:ind w:left="5083" w:hanging="360"/>
      </w:pPr>
      <w:rPr>
        <w:rFonts w:hint="default"/>
        <w:lang w:val="en-GB" w:eastAsia="en-GB" w:bidi="en-GB"/>
      </w:rPr>
    </w:lvl>
    <w:lvl w:ilvl="4" w:tplc="79EA7D2C">
      <w:numFmt w:val="bullet"/>
      <w:lvlText w:val="•"/>
      <w:lvlJc w:val="left"/>
      <w:pPr>
        <w:ind w:left="6058" w:hanging="360"/>
      </w:pPr>
      <w:rPr>
        <w:rFonts w:hint="default"/>
        <w:lang w:val="en-GB" w:eastAsia="en-GB" w:bidi="en-GB"/>
      </w:rPr>
    </w:lvl>
    <w:lvl w:ilvl="5" w:tplc="5F5E083A">
      <w:numFmt w:val="bullet"/>
      <w:lvlText w:val="•"/>
      <w:lvlJc w:val="left"/>
      <w:pPr>
        <w:ind w:left="7033" w:hanging="360"/>
      </w:pPr>
      <w:rPr>
        <w:rFonts w:hint="default"/>
        <w:lang w:val="en-GB" w:eastAsia="en-GB" w:bidi="en-GB"/>
      </w:rPr>
    </w:lvl>
    <w:lvl w:ilvl="6" w:tplc="E9F614A2">
      <w:numFmt w:val="bullet"/>
      <w:lvlText w:val="•"/>
      <w:lvlJc w:val="left"/>
      <w:pPr>
        <w:ind w:left="8007" w:hanging="360"/>
      </w:pPr>
      <w:rPr>
        <w:rFonts w:hint="default"/>
        <w:lang w:val="en-GB" w:eastAsia="en-GB" w:bidi="en-GB"/>
      </w:rPr>
    </w:lvl>
    <w:lvl w:ilvl="7" w:tplc="C8BEC9E0">
      <w:numFmt w:val="bullet"/>
      <w:lvlText w:val="•"/>
      <w:lvlJc w:val="left"/>
      <w:pPr>
        <w:ind w:left="8982" w:hanging="360"/>
      </w:pPr>
      <w:rPr>
        <w:rFonts w:hint="default"/>
        <w:lang w:val="en-GB" w:eastAsia="en-GB" w:bidi="en-GB"/>
      </w:rPr>
    </w:lvl>
    <w:lvl w:ilvl="8" w:tplc="16704234">
      <w:numFmt w:val="bullet"/>
      <w:lvlText w:val="•"/>
      <w:lvlJc w:val="left"/>
      <w:pPr>
        <w:ind w:left="9957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2E1A5077"/>
    <w:multiLevelType w:val="hybridMultilevel"/>
    <w:tmpl w:val="33FE26AC"/>
    <w:lvl w:ilvl="0" w:tplc="FAAC30C0">
      <w:numFmt w:val="bullet"/>
      <w:lvlText w:val=""/>
      <w:lvlJc w:val="left"/>
      <w:pPr>
        <w:ind w:left="2160" w:hanging="360"/>
      </w:pPr>
      <w:rPr>
        <w:rFonts w:ascii="Wingdings" w:eastAsia="Wingdings" w:hAnsi="Wingdings" w:cs="Wingdings" w:hint="default"/>
        <w:color w:val="001F5F"/>
        <w:w w:val="99"/>
        <w:sz w:val="20"/>
        <w:szCs w:val="20"/>
        <w:lang w:val="en-GB" w:eastAsia="en-GB" w:bidi="en-GB"/>
      </w:rPr>
    </w:lvl>
    <w:lvl w:ilvl="1" w:tplc="B126ABA4">
      <w:numFmt w:val="bullet"/>
      <w:lvlText w:val="•"/>
      <w:lvlJc w:val="left"/>
      <w:pPr>
        <w:ind w:left="3134" w:hanging="360"/>
      </w:pPr>
      <w:rPr>
        <w:rFonts w:hint="default"/>
        <w:lang w:val="en-GB" w:eastAsia="en-GB" w:bidi="en-GB"/>
      </w:rPr>
    </w:lvl>
    <w:lvl w:ilvl="2" w:tplc="3E1872B4">
      <w:numFmt w:val="bullet"/>
      <w:lvlText w:val="•"/>
      <w:lvlJc w:val="left"/>
      <w:pPr>
        <w:ind w:left="4109" w:hanging="360"/>
      </w:pPr>
      <w:rPr>
        <w:rFonts w:hint="default"/>
        <w:lang w:val="en-GB" w:eastAsia="en-GB" w:bidi="en-GB"/>
      </w:rPr>
    </w:lvl>
    <w:lvl w:ilvl="3" w:tplc="F076A2D6">
      <w:numFmt w:val="bullet"/>
      <w:lvlText w:val="•"/>
      <w:lvlJc w:val="left"/>
      <w:pPr>
        <w:ind w:left="5083" w:hanging="360"/>
      </w:pPr>
      <w:rPr>
        <w:rFonts w:hint="default"/>
        <w:lang w:val="en-GB" w:eastAsia="en-GB" w:bidi="en-GB"/>
      </w:rPr>
    </w:lvl>
    <w:lvl w:ilvl="4" w:tplc="663EBCAA">
      <w:numFmt w:val="bullet"/>
      <w:lvlText w:val="•"/>
      <w:lvlJc w:val="left"/>
      <w:pPr>
        <w:ind w:left="6058" w:hanging="360"/>
      </w:pPr>
      <w:rPr>
        <w:rFonts w:hint="default"/>
        <w:lang w:val="en-GB" w:eastAsia="en-GB" w:bidi="en-GB"/>
      </w:rPr>
    </w:lvl>
    <w:lvl w:ilvl="5" w:tplc="6E042F60">
      <w:numFmt w:val="bullet"/>
      <w:lvlText w:val="•"/>
      <w:lvlJc w:val="left"/>
      <w:pPr>
        <w:ind w:left="7033" w:hanging="360"/>
      </w:pPr>
      <w:rPr>
        <w:rFonts w:hint="default"/>
        <w:lang w:val="en-GB" w:eastAsia="en-GB" w:bidi="en-GB"/>
      </w:rPr>
    </w:lvl>
    <w:lvl w:ilvl="6" w:tplc="E4A63F48">
      <w:numFmt w:val="bullet"/>
      <w:lvlText w:val="•"/>
      <w:lvlJc w:val="left"/>
      <w:pPr>
        <w:ind w:left="8007" w:hanging="360"/>
      </w:pPr>
      <w:rPr>
        <w:rFonts w:hint="default"/>
        <w:lang w:val="en-GB" w:eastAsia="en-GB" w:bidi="en-GB"/>
      </w:rPr>
    </w:lvl>
    <w:lvl w:ilvl="7" w:tplc="2332BE9A">
      <w:numFmt w:val="bullet"/>
      <w:lvlText w:val="•"/>
      <w:lvlJc w:val="left"/>
      <w:pPr>
        <w:ind w:left="8982" w:hanging="360"/>
      </w:pPr>
      <w:rPr>
        <w:rFonts w:hint="default"/>
        <w:lang w:val="en-GB" w:eastAsia="en-GB" w:bidi="en-GB"/>
      </w:rPr>
    </w:lvl>
    <w:lvl w:ilvl="8" w:tplc="BEB4735C">
      <w:numFmt w:val="bullet"/>
      <w:lvlText w:val="•"/>
      <w:lvlJc w:val="left"/>
      <w:pPr>
        <w:ind w:left="9957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774F74EE"/>
    <w:multiLevelType w:val="hybridMultilevel"/>
    <w:tmpl w:val="4CEC80B4"/>
    <w:lvl w:ilvl="0" w:tplc="0809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5D63"/>
    <w:rsid w:val="001101A4"/>
    <w:rsid w:val="002350EC"/>
    <w:rsid w:val="007D3C76"/>
    <w:rsid w:val="00841404"/>
    <w:rsid w:val="00902B6A"/>
    <w:rsid w:val="00965BCB"/>
    <w:rsid w:val="00A26347"/>
    <w:rsid w:val="00AB1A66"/>
    <w:rsid w:val="00B24985"/>
    <w:rsid w:val="00BC5D63"/>
    <w:rsid w:val="00CC6433"/>
    <w:rsid w:val="00DC713A"/>
    <w:rsid w:val="00FC1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26FD6"/>
  <w15:docId w15:val="{68173373-0B1D-4D5E-99D4-F9C0923B3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62"/>
      <w:ind w:left="3211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1440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4"/>
      <w:ind w:left="2160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34"/>
      <w:ind w:left="21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65B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BCB"/>
    <w:rPr>
      <w:rFonts w:ascii="Tahoma" w:eastAsia="Trebuchet MS" w:hAnsi="Tahoma" w:cs="Tahoma"/>
      <w:sz w:val="16"/>
      <w:szCs w:val="16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965B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6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co.org.uk/concerns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Shankland</dc:creator>
  <cp:lastModifiedBy>F Davies</cp:lastModifiedBy>
  <cp:revision>3</cp:revision>
  <cp:lastPrinted>2019-07-09T09:00:00Z</cp:lastPrinted>
  <dcterms:created xsi:type="dcterms:W3CDTF">2019-07-09T09:00:00Z</dcterms:created>
  <dcterms:modified xsi:type="dcterms:W3CDTF">2023-02-15T14:12:00Z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2018-04-26T00:00:00Z</vt:filetime>
  </property>
</Properties>
</file>